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A" w:rsidRPr="0083613A" w:rsidRDefault="0083613A" w:rsidP="0083613A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  <w:r>
        <w:rPr>
          <w:b/>
          <w:color w:val="auto"/>
          <w:w w:val="100"/>
          <w:lang w:eastAsia="en-US" w:bidi="en-US"/>
        </w:rPr>
        <w:t xml:space="preserve">3. </w:t>
      </w:r>
      <w:r w:rsidRPr="0083613A">
        <w:rPr>
          <w:b/>
          <w:color w:val="auto"/>
          <w:w w:val="100"/>
          <w:lang w:eastAsia="en-US" w:bidi="en-US"/>
        </w:rPr>
        <w:t>План учебного процесса</w:t>
      </w:r>
      <w:r w:rsidRPr="0083613A">
        <w:rPr>
          <w:b/>
          <w:color w:val="auto"/>
          <w:w w:val="100"/>
          <w:sz w:val="22"/>
          <w:szCs w:val="22"/>
          <w:lang w:eastAsia="en-US" w:bidi="en-US"/>
        </w:rPr>
        <w:t xml:space="preserve"> </w:t>
      </w:r>
      <w:r w:rsidRPr="0083613A">
        <w:rPr>
          <w:color w:val="auto"/>
          <w:w w:val="100"/>
          <w:sz w:val="22"/>
          <w:szCs w:val="22"/>
          <w:lang w:eastAsia="en-US" w:bidi="en-US"/>
        </w:rPr>
        <w:t>(для ОПОП СПО)</w:t>
      </w:r>
      <w:r w:rsidRPr="0083613A">
        <w:rPr>
          <w:rFonts w:ascii="Cambria" w:hAnsi="Cambria"/>
          <w:color w:val="auto"/>
          <w:w w:val="100"/>
          <w:sz w:val="22"/>
          <w:szCs w:val="22"/>
          <w:lang w:eastAsia="en-US" w:bidi="en-US"/>
        </w:rPr>
        <w:t xml:space="preserve"> 35.02.15</w:t>
      </w:r>
      <w:r w:rsidRPr="0083613A">
        <w:rPr>
          <w:b/>
          <w:color w:val="auto"/>
          <w:w w:val="100"/>
          <w:lang w:eastAsia="en-US" w:bidi="en-US"/>
        </w:rPr>
        <w:t xml:space="preserve"> Кинология</w:t>
      </w:r>
    </w:p>
    <w:p w:rsidR="0083613A" w:rsidRDefault="0083613A" w:rsidP="0083613A">
      <w:pPr>
        <w:shd w:val="clear" w:color="auto" w:fill="FFFFFF"/>
        <w:rPr>
          <w:b/>
          <w:sz w:val="24"/>
        </w:rPr>
      </w:pP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2362"/>
        <w:gridCol w:w="1134"/>
        <w:gridCol w:w="992"/>
        <w:gridCol w:w="993"/>
        <w:gridCol w:w="708"/>
        <w:gridCol w:w="851"/>
        <w:gridCol w:w="992"/>
        <w:gridCol w:w="709"/>
        <w:gridCol w:w="709"/>
        <w:gridCol w:w="661"/>
        <w:gridCol w:w="594"/>
        <w:gridCol w:w="594"/>
        <w:gridCol w:w="594"/>
        <w:gridCol w:w="594"/>
        <w:gridCol w:w="634"/>
        <w:gridCol w:w="1006"/>
      </w:tblGrid>
      <w:tr w:rsidR="0083613A" w:rsidTr="005D6380">
        <w:trPr>
          <w:cantSplit/>
          <w:trHeight w:val="53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Индекс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</w:t>
            </w:r>
            <w:r>
              <w:rPr>
                <w:sz w:val="24"/>
                <w:lang w:eastAsia="en-US"/>
              </w:rPr>
              <w:t>е</w:t>
            </w:r>
            <w:r>
              <w:rPr>
                <w:b/>
                <w:sz w:val="22"/>
                <w:lang w:eastAsia="en-US"/>
              </w:rPr>
              <w:t xml:space="preserve">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Учебная нагрузка обучающихся (час.)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3A" w:rsidRDefault="0083613A">
            <w:pPr>
              <w:shd w:val="clear" w:color="auto" w:fill="FFFFFF"/>
              <w:spacing w:line="254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83613A" w:rsidTr="005D6380">
        <w:trPr>
          <w:cantSplit/>
          <w:trHeight w:val="30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613A" w:rsidRDefault="0083613A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максимальная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Обязательная аудиторная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 курс</w:t>
            </w:r>
          </w:p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2015-2016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 курс</w:t>
            </w:r>
          </w:p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2016-2017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III курс</w:t>
            </w:r>
          </w:p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2017-2018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IV курс</w:t>
            </w:r>
          </w:p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2018-2019</w:t>
            </w:r>
          </w:p>
        </w:tc>
      </w:tr>
      <w:tr w:rsidR="0083613A" w:rsidTr="00906BBF">
        <w:trPr>
          <w:cantSplit/>
          <w:trHeight w:val="206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 занятий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т. 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BF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сем.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Pr="00906BBF" w:rsidRDefault="0083613A" w:rsidP="00906BBF">
            <w:pPr>
              <w:shd w:val="clear" w:color="auto" w:fill="FFFFFF"/>
              <w:spacing w:line="254" w:lineRule="auto"/>
              <w:ind w:left="-136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</w:t>
            </w:r>
            <w:r w:rsidR="00507FB0">
              <w:rPr>
                <w:sz w:val="22"/>
                <w:lang w:eastAsia="en-US"/>
              </w:rPr>
              <w:t>7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ind w:left="-136" w:right="-80"/>
              <w:jc w:val="center"/>
              <w:rPr>
                <w:sz w:val="22"/>
                <w:lang w:eastAsia="en-US"/>
              </w:rPr>
            </w:pP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сем.</w:t>
            </w:r>
          </w:p>
          <w:p w:rsidR="0083613A" w:rsidRDefault="0079345E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22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79345E" w:rsidP="00906BBF">
            <w:pPr>
              <w:shd w:val="clear" w:color="auto" w:fill="FFFFFF"/>
              <w:spacing w:line="254" w:lineRule="auto"/>
              <w:ind w:right="-80" w:hanging="19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то-22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ind w:left="-136"/>
              <w:jc w:val="center"/>
              <w:rPr>
                <w:sz w:val="22"/>
                <w:lang w:eastAsia="en-US"/>
              </w:rPr>
            </w:pP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сем.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  <w:r w:rsidR="0083613A">
              <w:rPr>
                <w:b/>
                <w:bCs/>
                <w:vanish/>
                <w:sz w:val="22"/>
                <w:lang w:eastAsia="en-US"/>
              </w:rPr>
              <w:t xml:space="preserve">  14-2014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906BBF" w:rsidP="00906BBF">
            <w:pPr>
              <w:shd w:val="clear" w:color="auto" w:fill="FFFFFF"/>
              <w:spacing w:line="254" w:lineRule="auto"/>
              <w:ind w:right="-80" w:hanging="4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то-17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ind w:right="-80"/>
              <w:jc w:val="center"/>
              <w:rPr>
                <w:sz w:val="22"/>
                <w:lang w:eastAsia="en-US"/>
              </w:rPr>
            </w:pP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сем.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25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906BBF" w:rsidP="00906BBF">
            <w:pPr>
              <w:shd w:val="clear" w:color="auto" w:fill="FFFFFF"/>
              <w:spacing w:line="254" w:lineRule="auto"/>
              <w:ind w:right="-80"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то-18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ind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уп-5</w:t>
            </w:r>
          </w:p>
          <w:p w:rsidR="00906BBF" w:rsidRDefault="00906BBF" w:rsidP="00906BBF">
            <w:pPr>
              <w:shd w:val="clear" w:color="auto" w:fill="FFFFFF"/>
              <w:spacing w:line="254" w:lineRule="auto"/>
              <w:ind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пп-2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ind w:right="-8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сем.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906BBF" w:rsidP="00906BBF">
            <w:pPr>
              <w:shd w:val="clear" w:color="auto" w:fill="FFFFFF"/>
              <w:spacing w:line="254" w:lineRule="auto"/>
              <w:ind w:right="-80"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то-12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ind w:left="-136" w:right="-80" w:firstLine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уп-5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ind w:left="-136" w:right="-80" w:firstLine="136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 сем.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26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906BBF" w:rsidP="00906BBF">
            <w:pPr>
              <w:shd w:val="clear" w:color="auto" w:fill="FFFFFF"/>
              <w:spacing w:line="254" w:lineRule="auto"/>
              <w:ind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то-19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ind w:left="-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уп-5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ind w:left="-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пп-2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сем.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906BBF" w:rsidP="00906BBF">
            <w:pPr>
              <w:shd w:val="clear" w:color="auto" w:fill="FFFFFF"/>
              <w:spacing w:line="254" w:lineRule="auto"/>
              <w:ind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то-10</w:t>
            </w:r>
          </w:p>
          <w:p w:rsidR="0083613A" w:rsidRDefault="00906BBF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уп-2</w:t>
            </w:r>
          </w:p>
          <w:p w:rsidR="00906BBF" w:rsidRDefault="00906BBF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пп-4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 сем.</w:t>
            </w:r>
          </w:p>
          <w:p w:rsidR="0083613A" w:rsidRDefault="005D6380" w:rsidP="00906BBF">
            <w:pPr>
              <w:shd w:val="clear" w:color="auto" w:fill="FFFFFF"/>
              <w:spacing w:line="254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10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83613A" w:rsidRDefault="0083613A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</w:p>
          <w:p w:rsidR="0083613A" w:rsidRDefault="005D6380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ПДП – 4</w:t>
            </w:r>
          </w:p>
          <w:p w:rsidR="005D6380" w:rsidRDefault="005D6380" w:rsidP="00906BBF">
            <w:pPr>
              <w:shd w:val="clear" w:color="auto" w:fill="FFFFFF"/>
              <w:spacing w:line="254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ГИА - 6</w:t>
            </w:r>
          </w:p>
        </w:tc>
      </w:tr>
      <w:tr w:rsidR="0083613A" w:rsidTr="009C176D">
        <w:trPr>
          <w:cantSplit/>
          <w:trHeight w:val="314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лаб. и </w:t>
            </w:r>
            <w:proofErr w:type="spellStart"/>
            <w:r>
              <w:rPr>
                <w:sz w:val="24"/>
                <w:lang w:eastAsia="en-US"/>
              </w:rPr>
              <w:t>практ</w:t>
            </w:r>
            <w:proofErr w:type="spellEnd"/>
            <w:r>
              <w:rPr>
                <w:sz w:val="24"/>
                <w:lang w:eastAsia="en-US"/>
              </w:rPr>
              <w:t>. занятий, вкл. Семинары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курсовых работ (проектов) </w:t>
            </w:r>
            <w:r>
              <w:rPr>
                <w:i/>
                <w:sz w:val="24"/>
                <w:lang w:eastAsia="en-US"/>
              </w:rPr>
              <w:t>для СПО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83613A" w:rsidTr="009C176D">
        <w:trPr>
          <w:cantSplit/>
          <w:trHeight w:val="2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О.00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6F6AAB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vertAlign w:val="subscript"/>
                <w:lang w:eastAsia="en-US"/>
              </w:rPr>
              <w:t xml:space="preserve"> З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b/>
                <w:sz w:val="24"/>
                <w:szCs w:val="24"/>
                <w:vertAlign w:val="subscript"/>
                <w:lang w:eastAsia="en-US"/>
              </w:rPr>
              <w:t>/ 9</w:t>
            </w:r>
            <w:r w:rsidR="0083613A">
              <w:rPr>
                <w:b/>
                <w:sz w:val="24"/>
                <w:szCs w:val="24"/>
                <w:vertAlign w:val="subscript"/>
                <w:lang w:eastAsia="en-US"/>
              </w:rPr>
              <w:t>ДЗ, 4Э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507FB0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507FB0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792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hd w:val="clear" w:color="auto" w:fill="FFFFFF"/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ОДБ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ОДБ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ОДБ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ОДБ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ОДБ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ОДП. 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ОДП. 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83613A" w:rsidTr="00EE41E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ОДП. 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3A" w:rsidRDefault="0083613A" w:rsidP="00EE41E0">
            <w:pPr>
              <w:spacing w:line="254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</w:tbl>
    <w:p w:rsidR="00F64612" w:rsidRDefault="00F64612"/>
    <w:p w:rsidR="009C176D" w:rsidRDefault="009C176D"/>
    <w:tbl>
      <w:tblPr>
        <w:tblStyle w:val="aff3"/>
        <w:tblW w:w="15451" w:type="dxa"/>
        <w:tblInd w:w="-34" w:type="dxa"/>
        <w:tblLayout w:type="fixed"/>
        <w:tblLook w:val="01E0"/>
      </w:tblPr>
      <w:tblGrid>
        <w:gridCol w:w="993"/>
        <w:gridCol w:w="2835"/>
        <w:gridCol w:w="1021"/>
        <w:gridCol w:w="992"/>
        <w:gridCol w:w="992"/>
        <w:gridCol w:w="709"/>
        <w:gridCol w:w="851"/>
        <w:gridCol w:w="992"/>
        <w:gridCol w:w="709"/>
        <w:gridCol w:w="680"/>
        <w:gridCol w:w="708"/>
        <w:gridCol w:w="567"/>
        <w:gridCol w:w="567"/>
        <w:gridCol w:w="567"/>
        <w:gridCol w:w="709"/>
        <w:gridCol w:w="567"/>
        <w:gridCol w:w="992"/>
      </w:tblGrid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E41E0">
            <w:pPr>
              <w:ind w:hanging="250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ОГСЭ.00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Общий гуманитарный и социально-экономический цикл</w:t>
            </w:r>
          </w:p>
        </w:tc>
        <w:tc>
          <w:tcPr>
            <w:tcW w:w="1021" w:type="dxa"/>
            <w:vAlign w:val="center"/>
            <w:hideMark/>
          </w:tcPr>
          <w:p w:rsidR="005D6380" w:rsidRPr="00EE41E0" w:rsidRDefault="00EE41E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</w:pPr>
            <w:r w:rsidRPr="00EE41E0"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lang w:eastAsia="en-US" w:bidi="en-US"/>
              </w:rPr>
              <w:t>ДЗ</w:t>
            </w:r>
            <w:proofErr w:type="gramStart"/>
            <w:r w:rsidR="006F6AAB"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  <w:t>4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600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9C176D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114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9C176D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58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76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E41E0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ОГСЭ.01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философии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9C176D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ОГСЭ.02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9C176D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9C176D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9C176D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ОГСЭ.03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8"/>
                <w:szCs w:val="20"/>
                <w:lang w:eastAsia="en-US" w:bidi="en-US"/>
              </w:rPr>
              <w:t>-, /ДЗ/-, /ДЗ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184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ОГСЭ.04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6F6AAB">
              <w:rPr>
                <w:rFonts w:eastAsiaTheme="minorHAnsi" w:cstheme="minorBidi"/>
                <w:color w:val="auto"/>
                <w:w w:val="100"/>
                <w:sz w:val="18"/>
                <w:szCs w:val="20"/>
                <w:lang w:eastAsia="en-US" w:bidi="en-US"/>
              </w:rPr>
              <w:t>З/З/З/З/ДЗ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304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ЕН.00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Математический и общий естественнонаучный цикл</w:t>
            </w:r>
          </w:p>
        </w:tc>
        <w:tc>
          <w:tcPr>
            <w:tcW w:w="1021" w:type="dxa"/>
            <w:vAlign w:val="center"/>
            <w:hideMark/>
          </w:tcPr>
          <w:p w:rsidR="005D6380" w:rsidRPr="006F6AAB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6F6AAB"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lang w:eastAsia="en-US" w:bidi="en-US"/>
              </w:rPr>
              <w:t>З</w:t>
            </w:r>
            <w:proofErr w:type="gramStart"/>
            <w:r w:rsidRPr="006F6AAB"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  <w:t>1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ЕН.01.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Экологические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природопользования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П.00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Профессиональный</w:t>
            </w:r>
            <w:proofErr w:type="spellEnd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цикл</w:t>
            </w:r>
            <w:proofErr w:type="spellEnd"/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1" w:type="dxa"/>
            <w:vAlign w:val="center"/>
            <w:hideMark/>
          </w:tcPr>
          <w:p w:rsidR="006F6AAB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/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24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</w:t>
            </w:r>
          </w:p>
          <w:p w:rsidR="005D6380" w:rsidRPr="006F6AAB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Э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3456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1152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304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423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821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FE3C01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498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FE3C01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516</w:t>
            </w:r>
          </w:p>
        </w:tc>
        <w:tc>
          <w:tcPr>
            <w:tcW w:w="567" w:type="dxa"/>
            <w:vAlign w:val="center"/>
            <w:hideMark/>
          </w:tcPr>
          <w:p w:rsidR="005D6380" w:rsidRPr="00191C6C" w:rsidRDefault="00191C6C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191C6C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576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ОП.00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Общепрофессиональные</w:t>
            </w:r>
            <w:proofErr w:type="spellEnd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дисциплины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5D6380" w:rsidRPr="006F6AAB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 xml:space="preserve">/ 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7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/Э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1389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4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9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638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288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FE3C01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440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FE3C01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122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176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108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ОПД.01.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Биология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362FF4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58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362FF4" w:rsidRDefault="00362FF4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362FF4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ОПД.02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Анатомия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физиология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животных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-,/</w:t>
            </w:r>
            <w:r w:rsidR="00362FF4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 xml:space="preserve"> </w:t>
            </w: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Э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279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93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186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126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9C176D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132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9C176D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ОПД.03.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ветеринарии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зоогигиены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362FF4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Э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160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362FF4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172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362FF4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ОПД.04.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Охрана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труда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72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ОПД.05.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90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rPr>
          <w:trHeight w:val="466"/>
        </w:trPr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ОПД.06.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делового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общения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ОПД.07.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Основы экономики, менеджмента и маркетинга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  <w:t xml:space="preserve">-, / </w:t>
            </w:r>
            <w:r w:rsidR="00191C6C" w:rsidRPr="00191C6C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ОПД.08.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Правовое обеспечение профессиональной и предпринимательской  деятельности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ОПД.09.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Безопасность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ОПД.10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генетики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ПМ.00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Профессиональные</w:t>
            </w:r>
            <w:proofErr w:type="spellEnd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модули</w:t>
            </w:r>
            <w:proofErr w:type="spellEnd"/>
          </w:p>
        </w:tc>
        <w:tc>
          <w:tcPr>
            <w:tcW w:w="1021" w:type="dxa"/>
            <w:vAlign w:val="center"/>
            <w:hideMark/>
          </w:tcPr>
          <w:p w:rsidR="005D6380" w:rsidRPr="006F6AAB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ДЗ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vertAlign w:val="subscript"/>
                <w:lang w:eastAsia="en-US" w:bidi="en-US"/>
              </w:rPr>
              <w:t>17/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vertAlign w:val="subscript"/>
                <w:lang w:eastAsia="en-US" w:bidi="en-US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2067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689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13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78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785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533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60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58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394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294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400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232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lastRenderedPageBreak/>
              <w:t>ПМ.01</w:t>
            </w:r>
          </w:p>
        </w:tc>
        <w:tc>
          <w:tcPr>
            <w:tcW w:w="2835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Содержание собак и уход за ними</w:t>
            </w:r>
          </w:p>
        </w:tc>
        <w:tc>
          <w:tcPr>
            <w:tcW w:w="1021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Э(к)</w:t>
            </w:r>
          </w:p>
        </w:tc>
        <w:tc>
          <w:tcPr>
            <w:tcW w:w="992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330</w:t>
            </w:r>
          </w:p>
        </w:tc>
        <w:tc>
          <w:tcPr>
            <w:tcW w:w="992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2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851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992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78</w:t>
            </w:r>
          </w:p>
        </w:tc>
        <w:tc>
          <w:tcPr>
            <w:tcW w:w="709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5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162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hideMark/>
          </w:tcPr>
          <w:p w:rsidR="005D6380" w:rsidRPr="0083613A" w:rsidRDefault="005D6380" w:rsidP="0083613A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eastAsia="en-US" w:bidi="en-US"/>
              </w:rPr>
              <w:t xml:space="preserve">  </w:t>
            </w: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МДК.01.01.</w:t>
            </w:r>
          </w:p>
        </w:tc>
        <w:tc>
          <w:tcPr>
            <w:tcW w:w="2835" w:type="dxa"/>
            <w:hideMark/>
          </w:tcPr>
          <w:p w:rsidR="005D6380" w:rsidRPr="0083613A" w:rsidRDefault="005D6380" w:rsidP="0083613A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Методы содержания собак и ухода за ними</w:t>
            </w:r>
          </w:p>
        </w:tc>
        <w:tc>
          <w:tcPr>
            <w:tcW w:w="1021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330</w:t>
            </w:r>
          </w:p>
        </w:tc>
        <w:tc>
          <w:tcPr>
            <w:tcW w:w="992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2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851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992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78</w:t>
            </w:r>
          </w:p>
        </w:tc>
        <w:tc>
          <w:tcPr>
            <w:tcW w:w="709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5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162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УП.01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Содержание собак и уход за ними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108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C82C0C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C82C0C" w:rsidRDefault="00C82C0C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108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ПП.01.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Содержание собак и уход за ними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ПМ.02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Разведение</w:t>
            </w:r>
            <w:proofErr w:type="spellEnd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 и </w:t>
            </w:r>
            <w:proofErr w:type="spellStart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селекция</w:t>
            </w:r>
            <w:proofErr w:type="spellEnd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Э(к)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312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104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7</w:t>
            </w: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rPr>
          <w:trHeight w:val="526"/>
        </w:trPr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МДК.02.01.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Техника и методы разведения собак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312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104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3</w:t>
            </w: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70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120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УП.02.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Разведение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 и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селекция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108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ПП.02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Разведение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 и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селекция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ПМ.03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Подготовка и применение собак по породам и видам служб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Э(к)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621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207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4</w:t>
            </w: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244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140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174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240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МДК.03.01.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Теоретические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дрессировки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-, / Э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330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110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220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14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80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142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МДК.03.02</w:t>
            </w: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Методы подготовки и применения собак по породам и видам служб</w:t>
            </w:r>
          </w:p>
        </w:tc>
        <w:tc>
          <w:tcPr>
            <w:tcW w:w="1021" w:type="dxa"/>
            <w:vAlign w:val="center"/>
          </w:tcPr>
          <w:p w:rsidR="005D6380" w:rsidRPr="0083613A" w:rsidRDefault="00915119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-, / Э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291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97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94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104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60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98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УП.03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Подготовка и применение собак по породам и видам служб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180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108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ПП.03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Подготовка и применение собак по породам и видам служб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72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ПМ.04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Испытание</w:t>
            </w:r>
            <w:proofErr w:type="spellEnd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соревнование</w:t>
            </w:r>
            <w:proofErr w:type="spellEnd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Э(к)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420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140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2</w:t>
            </w: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8</w:t>
            </w: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185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65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3</w:t>
            </w: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160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120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5D6380" w:rsidRPr="0083613A" w:rsidTr="000E1901">
        <w:trPr>
          <w:trHeight w:val="779"/>
        </w:trPr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МДК.04.01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 xml:space="preserve">- , / </w:t>
            </w:r>
            <w:r w:rsidR="00507FB0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420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140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</w:t>
            </w: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8</w:t>
            </w: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185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65</w:t>
            </w:r>
          </w:p>
        </w:tc>
        <w:tc>
          <w:tcPr>
            <w:tcW w:w="709" w:type="dxa"/>
            <w:vAlign w:val="center"/>
            <w:hideMark/>
          </w:tcPr>
          <w:p w:rsidR="006F6AAB" w:rsidRPr="006F6AAB" w:rsidRDefault="005D6380" w:rsidP="006F6AAB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160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120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УП.04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Испытание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соревнование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-, /</w:t>
            </w:r>
            <w:r w:rsidR="005D6380"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108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0E1901" w:rsidRDefault="000E1901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0E1901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ПП.04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Испытание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соревнование</w:t>
            </w:r>
            <w:proofErr w:type="spellEnd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108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108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lastRenderedPageBreak/>
              <w:t>ПМ.05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Э(к)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168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76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МДК.05.01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Управление структурным подразделением организации в малом предприятии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168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76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УП.05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ПП.05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992" w:type="dxa"/>
            <w:vAlign w:val="center"/>
          </w:tcPr>
          <w:p w:rsidR="005D6380" w:rsidRPr="005D6380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ПМ.06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Выполнение работ по одной или нескольким профе</w:t>
            </w:r>
            <w:r w:rsidR="00A44262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 xml:space="preserve">ссиям рабочих, должностям </w:t>
            </w: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служащих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Э(к)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216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72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144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МДК.0</w:t>
            </w: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  <w:t>6.</w:t>
            </w: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01</w:t>
            </w:r>
          </w:p>
        </w:tc>
        <w:tc>
          <w:tcPr>
            <w:tcW w:w="2835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Выполнение работ по рабочей профессии Собаковод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  <w:r w:rsidR="004D2A8F"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к</w:t>
            </w:r>
            <w:proofErr w:type="gramStart"/>
            <w:r w:rsidR="004D2A8F"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216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72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144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УП.06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 xml:space="preserve">Выполнение работ по одной или нескольким </w:t>
            </w:r>
            <w:r w:rsidR="00A44262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 xml:space="preserve">профессиям рабочих, должностям 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служащих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  <w:r w:rsidR="004D2A8F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к</w:t>
            </w:r>
            <w:proofErr w:type="gramStart"/>
            <w:r w:rsidR="004D2A8F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ПП.06</w:t>
            </w:r>
          </w:p>
        </w:tc>
        <w:tc>
          <w:tcPr>
            <w:tcW w:w="2835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 xml:space="preserve">Выполнение работ по одной или нескольким </w:t>
            </w:r>
            <w:r w:rsidR="00A44262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 xml:space="preserve">профессиям рабочих, должностям </w:t>
            </w:r>
            <w:r w:rsidRPr="0083613A"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служащих</w:t>
            </w:r>
          </w:p>
        </w:tc>
        <w:tc>
          <w:tcPr>
            <w:tcW w:w="102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0E1901">
        <w:tc>
          <w:tcPr>
            <w:tcW w:w="993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35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Всего</w:t>
            </w:r>
            <w:r w:rsidR="00A44262" w:rsidRPr="00A44262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 xml:space="preserve"> учебных часов по учебным циклам ППССЗ</w:t>
            </w:r>
          </w:p>
        </w:tc>
        <w:tc>
          <w:tcPr>
            <w:tcW w:w="1021" w:type="dxa"/>
            <w:vAlign w:val="center"/>
          </w:tcPr>
          <w:p w:rsidR="006F6AAB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/ДЗ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28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</w:t>
            </w:r>
          </w:p>
          <w:p w:rsidR="005D6380" w:rsidRPr="006F6AAB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Э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4104</w:t>
            </w:r>
          </w:p>
        </w:tc>
        <w:tc>
          <w:tcPr>
            <w:tcW w:w="992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1368</w:t>
            </w:r>
          </w:p>
        </w:tc>
        <w:tc>
          <w:tcPr>
            <w:tcW w:w="709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2736</w:t>
            </w:r>
          </w:p>
        </w:tc>
        <w:tc>
          <w:tcPr>
            <w:tcW w:w="851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1535</w:t>
            </w:r>
          </w:p>
        </w:tc>
        <w:tc>
          <w:tcPr>
            <w:tcW w:w="992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1141</w:t>
            </w:r>
          </w:p>
        </w:tc>
        <w:tc>
          <w:tcPr>
            <w:tcW w:w="709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680" w:type="dxa"/>
            <w:vAlign w:val="center"/>
            <w:hideMark/>
          </w:tcPr>
          <w:p w:rsidR="005D6380" w:rsidRPr="00A44262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612</w:t>
            </w:r>
          </w:p>
        </w:tc>
        <w:tc>
          <w:tcPr>
            <w:tcW w:w="708" w:type="dxa"/>
            <w:vAlign w:val="center"/>
            <w:hideMark/>
          </w:tcPr>
          <w:p w:rsidR="005D6380" w:rsidRPr="00A44262" w:rsidRDefault="006F6AAB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792</w:t>
            </w:r>
          </w:p>
        </w:tc>
        <w:tc>
          <w:tcPr>
            <w:tcW w:w="567" w:type="dxa"/>
            <w:vAlign w:val="center"/>
            <w:hideMark/>
          </w:tcPr>
          <w:p w:rsidR="005D6380" w:rsidRPr="00C82C0C" w:rsidRDefault="00C82C0C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612</w:t>
            </w:r>
          </w:p>
        </w:tc>
        <w:tc>
          <w:tcPr>
            <w:tcW w:w="567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6</w:t>
            </w:r>
            <w:r w:rsidR="00C82C0C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" w:type="dxa"/>
            <w:vAlign w:val="center"/>
            <w:hideMark/>
          </w:tcPr>
          <w:p w:rsidR="005D6380" w:rsidRPr="00191C6C" w:rsidRDefault="00191C6C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432</w:t>
            </w:r>
          </w:p>
        </w:tc>
        <w:tc>
          <w:tcPr>
            <w:tcW w:w="709" w:type="dxa"/>
            <w:vAlign w:val="center"/>
            <w:hideMark/>
          </w:tcPr>
          <w:p w:rsidR="005D6380" w:rsidRPr="00A44262" w:rsidRDefault="00191C6C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684</w:t>
            </w:r>
          </w:p>
        </w:tc>
        <w:tc>
          <w:tcPr>
            <w:tcW w:w="567" w:type="dxa"/>
            <w:vAlign w:val="center"/>
            <w:hideMark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</w:t>
            </w: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992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07FB0" w:rsidRPr="0083613A" w:rsidTr="000E1901">
        <w:tc>
          <w:tcPr>
            <w:tcW w:w="993" w:type="dxa"/>
            <w:vAlign w:val="center"/>
          </w:tcPr>
          <w:p w:rsidR="00507FB0" w:rsidRPr="00507FB0" w:rsidRDefault="00507FB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  <w:t>УП.00</w:t>
            </w:r>
          </w:p>
        </w:tc>
        <w:tc>
          <w:tcPr>
            <w:tcW w:w="2835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Учебная практика</w:t>
            </w:r>
          </w:p>
        </w:tc>
        <w:tc>
          <w:tcPr>
            <w:tcW w:w="1021" w:type="dxa"/>
            <w:vAlign w:val="center"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576</w:t>
            </w:r>
          </w:p>
        </w:tc>
        <w:tc>
          <w:tcPr>
            <w:tcW w:w="851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680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  <w:hideMark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16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.</w:t>
            </w:r>
          </w:p>
        </w:tc>
      </w:tr>
      <w:tr w:rsidR="00507FB0" w:rsidRPr="0083613A" w:rsidTr="000E1901">
        <w:tc>
          <w:tcPr>
            <w:tcW w:w="993" w:type="dxa"/>
            <w:vAlign w:val="center"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  <w:t>ПП.00</w:t>
            </w:r>
          </w:p>
        </w:tc>
        <w:tc>
          <w:tcPr>
            <w:tcW w:w="2835" w:type="dxa"/>
            <w:vAlign w:val="center"/>
            <w:hideMark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Производственная практика (по профилю специальности)</w:t>
            </w:r>
          </w:p>
        </w:tc>
        <w:tc>
          <w:tcPr>
            <w:tcW w:w="1021" w:type="dxa"/>
            <w:vAlign w:val="center"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324</w:t>
            </w:r>
          </w:p>
        </w:tc>
        <w:tc>
          <w:tcPr>
            <w:tcW w:w="851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680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vAlign w:val="center"/>
            <w:hideMark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P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  <w:hideMark/>
          </w:tcPr>
          <w:p w:rsid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07FB0" w:rsidRPr="00507FB0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07FB0" w:rsidRPr="00A44262" w:rsidRDefault="00507FB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9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.</w:t>
            </w:r>
          </w:p>
        </w:tc>
      </w:tr>
      <w:tr w:rsidR="005D6380" w:rsidRPr="0083613A" w:rsidTr="000E1901">
        <w:tc>
          <w:tcPr>
            <w:tcW w:w="993" w:type="dxa"/>
            <w:vAlign w:val="center"/>
          </w:tcPr>
          <w:p w:rsidR="005D6380" w:rsidRPr="00507FB0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</w:pPr>
          </w:p>
        </w:tc>
        <w:tc>
          <w:tcPr>
            <w:tcW w:w="2835" w:type="dxa"/>
            <w:vAlign w:val="center"/>
          </w:tcPr>
          <w:p w:rsidR="005D6380" w:rsidRPr="00A44262" w:rsidRDefault="00A44262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Всего по общеобразователь</w:t>
            </w:r>
            <w:r w:rsidR="005D6380" w:rsidRPr="00A44262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ному циклу</w:t>
            </w:r>
          </w:p>
        </w:tc>
        <w:tc>
          <w:tcPr>
            <w:tcW w:w="1021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2106</w:t>
            </w:r>
          </w:p>
        </w:tc>
        <w:tc>
          <w:tcPr>
            <w:tcW w:w="992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680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</w:tr>
      <w:tr w:rsidR="005D6380" w:rsidRPr="0083613A" w:rsidTr="000E1901">
        <w:tc>
          <w:tcPr>
            <w:tcW w:w="993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35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Итого</w:t>
            </w:r>
          </w:p>
        </w:tc>
        <w:tc>
          <w:tcPr>
            <w:tcW w:w="1021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A44262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A44262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6210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680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83613A" w:rsidRDefault="005D6380" w:rsidP="00E733FD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</w:tr>
      <w:tr w:rsidR="005D6380" w:rsidRPr="0083613A" w:rsidTr="000E1901">
        <w:tc>
          <w:tcPr>
            <w:tcW w:w="993" w:type="dxa"/>
            <w:vAlign w:val="center"/>
            <w:hideMark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ПДП</w:t>
            </w:r>
            <w:r w:rsidR="00A44262" w:rsidRPr="00E733FD"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eastAsia="en-US" w:bidi="en-US"/>
              </w:rPr>
              <w:t>.00</w:t>
            </w:r>
          </w:p>
        </w:tc>
        <w:tc>
          <w:tcPr>
            <w:tcW w:w="2835" w:type="dxa"/>
            <w:vAlign w:val="center"/>
            <w:hideMark/>
          </w:tcPr>
          <w:p w:rsidR="00A44262" w:rsidRPr="00E733FD" w:rsidRDefault="00A44262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Производственная практика</w:t>
            </w:r>
          </w:p>
          <w:p w:rsidR="005D6380" w:rsidRPr="00E733FD" w:rsidRDefault="00A44262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п</w:t>
            </w:r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реддипломная</w:t>
            </w:r>
            <w:proofErr w:type="spellEnd"/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102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4 </w:t>
            </w: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5D6380" w:rsidRPr="0083613A" w:rsidTr="000E1901">
        <w:trPr>
          <w:trHeight w:val="411"/>
        </w:trPr>
        <w:tc>
          <w:tcPr>
            <w:tcW w:w="993" w:type="dxa"/>
            <w:vAlign w:val="center"/>
            <w:hideMark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lastRenderedPageBreak/>
              <w:t>ГИА</w:t>
            </w: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2835" w:type="dxa"/>
            <w:vAlign w:val="center"/>
            <w:hideMark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Государственная</w:t>
            </w:r>
            <w:proofErr w:type="spellEnd"/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итоговая</w:t>
            </w:r>
            <w:proofErr w:type="spellEnd"/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аттестация</w:t>
            </w:r>
            <w:proofErr w:type="spellEnd"/>
          </w:p>
        </w:tc>
        <w:tc>
          <w:tcPr>
            <w:tcW w:w="102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6 </w:t>
            </w: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5D6380" w:rsidRPr="0083613A" w:rsidTr="000E1901">
        <w:trPr>
          <w:trHeight w:val="411"/>
        </w:trPr>
        <w:tc>
          <w:tcPr>
            <w:tcW w:w="993" w:type="dxa"/>
            <w:vAlign w:val="center"/>
            <w:hideMark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ГИА.01</w:t>
            </w:r>
          </w:p>
        </w:tc>
        <w:tc>
          <w:tcPr>
            <w:tcW w:w="2835" w:type="dxa"/>
            <w:vAlign w:val="center"/>
            <w:hideMark/>
          </w:tcPr>
          <w:p w:rsidR="005D6380" w:rsidRPr="00E733FD" w:rsidRDefault="00A44262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 xml:space="preserve">Подготовка выпускной квалификационной </w:t>
            </w:r>
            <w:r w:rsidR="005D6380"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 xml:space="preserve"> работы</w:t>
            </w:r>
          </w:p>
        </w:tc>
        <w:tc>
          <w:tcPr>
            <w:tcW w:w="102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4 </w:t>
            </w: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5D6380" w:rsidRPr="0083613A" w:rsidTr="000E1901">
        <w:trPr>
          <w:trHeight w:val="411"/>
        </w:trPr>
        <w:tc>
          <w:tcPr>
            <w:tcW w:w="993" w:type="dxa"/>
            <w:vAlign w:val="center"/>
            <w:hideMark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ГИА.02</w:t>
            </w:r>
          </w:p>
        </w:tc>
        <w:tc>
          <w:tcPr>
            <w:tcW w:w="2835" w:type="dxa"/>
            <w:vAlign w:val="center"/>
            <w:hideMark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 xml:space="preserve">Защита </w:t>
            </w:r>
            <w:r w:rsidR="00A44262"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 xml:space="preserve">выпускной квалификационной </w:t>
            </w:r>
            <w:r w:rsidRPr="00E733FD"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работы</w:t>
            </w:r>
          </w:p>
        </w:tc>
        <w:tc>
          <w:tcPr>
            <w:tcW w:w="102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vAlign w:val="center"/>
          </w:tcPr>
          <w:p w:rsidR="005D6380" w:rsidRPr="00E733FD" w:rsidRDefault="005D6380" w:rsidP="00E733FD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Align w:val="center"/>
            <w:hideMark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vAlign w:val="center"/>
          </w:tcPr>
          <w:p w:rsidR="005D6380" w:rsidRPr="00E733FD" w:rsidRDefault="005D6380" w:rsidP="00E733FD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2 </w:t>
            </w:r>
            <w:proofErr w:type="spellStart"/>
            <w:r w:rsidRPr="00E733FD"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5D6380" w:rsidRPr="0083613A" w:rsidTr="009C176D">
        <w:tc>
          <w:tcPr>
            <w:tcW w:w="6833" w:type="dxa"/>
            <w:gridSpan w:val="5"/>
            <w:vMerge w:val="restart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Консультации по 4 часа на количество студентов в учебной группе в год.</w:t>
            </w:r>
          </w:p>
          <w:p w:rsidR="005D6380" w:rsidRPr="0083613A" w:rsidRDefault="005D6380" w:rsidP="0083613A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Государственная итоговая аттестация</w:t>
            </w:r>
          </w:p>
          <w:p w:rsidR="005D6380" w:rsidRPr="0083613A" w:rsidRDefault="005D6380" w:rsidP="0083613A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1. Программа базовой подготовки</w:t>
            </w:r>
          </w:p>
          <w:p w:rsidR="005D6380" w:rsidRPr="0083613A" w:rsidRDefault="005D6380" w:rsidP="0083613A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1.1. Дипломная работа</w:t>
            </w:r>
          </w:p>
          <w:p w:rsidR="005D6380" w:rsidRPr="0083613A" w:rsidRDefault="005D6380" w:rsidP="0083613A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 xml:space="preserve">Выполнение дипломной работы с 09.02.2018г.  по 07.03. 2018г. (всего 4  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нед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.)</w:t>
            </w:r>
          </w:p>
          <w:p w:rsidR="005D6380" w:rsidRPr="0083613A" w:rsidRDefault="005D6380" w:rsidP="0083613A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 xml:space="preserve">Защита дипломной работы с 09.03.2018г.  по 21.03.2018г.   (всего  2 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нед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.)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Всего</w:t>
            </w:r>
          </w:p>
        </w:tc>
        <w:tc>
          <w:tcPr>
            <w:tcW w:w="2552" w:type="dxa"/>
            <w:gridSpan w:val="3"/>
            <w:hideMark/>
          </w:tcPr>
          <w:p w:rsidR="005D6380" w:rsidRPr="0083613A" w:rsidRDefault="005D6380" w:rsidP="0083613A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Дисциплин и МДК</w:t>
            </w:r>
          </w:p>
        </w:tc>
        <w:tc>
          <w:tcPr>
            <w:tcW w:w="680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708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567" w:type="dxa"/>
          </w:tcPr>
          <w:p w:rsidR="005D6380" w:rsidRPr="0083613A" w:rsidRDefault="004D2A8F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67" w:type="dxa"/>
          </w:tcPr>
          <w:p w:rsidR="005D6380" w:rsidRPr="0083613A" w:rsidRDefault="009C176D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709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9C176D">
        <w:tc>
          <w:tcPr>
            <w:tcW w:w="6833" w:type="dxa"/>
            <w:gridSpan w:val="5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учебной практики</w:t>
            </w:r>
          </w:p>
        </w:tc>
        <w:tc>
          <w:tcPr>
            <w:tcW w:w="680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hideMark/>
          </w:tcPr>
          <w:p w:rsidR="005D6380" w:rsidRPr="0083613A" w:rsidRDefault="00C82C0C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hideMark/>
          </w:tcPr>
          <w:p w:rsidR="005D6380" w:rsidRPr="0083613A" w:rsidRDefault="00C82C0C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567" w:type="dxa"/>
            <w:hideMark/>
          </w:tcPr>
          <w:p w:rsidR="005D6380" w:rsidRPr="0083613A" w:rsidRDefault="00191C6C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709" w:type="dxa"/>
            <w:hideMark/>
          </w:tcPr>
          <w:p w:rsidR="005D6380" w:rsidRPr="0083613A" w:rsidRDefault="00191C6C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567" w:type="dxa"/>
            <w:hideMark/>
          </w:tcPr>
          <w:p w:rsidR="005D6380" w:rsidRPr="0083613A" w:rsidRDefault="00507FB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992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9C176D">
        <w:trPr>
          <w:trHeight w:val="675"/>
        </w:trPr>
        <w:tc>
          <w:tcPr>
            <w:tcW w:w="6833" w:type="dxa"/>
            <w:gridSpan w:val="5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производст</w:t>
            </w:r>
            <w:proofErr w:type="spellEnd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. практики</w:t>
            </w:r>
          </w:p>
        </w:tc>
        <w:tc>
          <w:tcPr>
            <w:tcW w:w="680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" w:type="dxa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992" w:type="dxa"/>
            <w:vAlign w:val="center"/>
          </w:tcPr>
          <w:p w:rsidR="005D6380" w:rsidRPr="0083613A" w:rsidRDefault="005D6380" w:rsidP="005D6380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9C176D">
        <w:tc>
          <w:tcPr>
            <w:tcW w:w="6833" w:type="dxa"/>
            <w:gridSpan w:val="5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эк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заменов</w:t>
            </w:r>
            <w:proofErr w:type="spellEnd"/>
          </w:p>
        </w:tc>
        <w:tc>
          <w:tcPr>
            <w:tcW w:w="680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</w:tcPr>
          <w:p w:rsidR="005D6380" w:rsidRPr="0083613A" w:rsidRDefault="004D2A8F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992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5D6380" w:rsidRPr="0083613A" w:rsidTr="009C176D">
        <w:tc>
          <w:tcPr>
            <w:tcW w:w="6833" w:type="dxa"/>
            <w:gridSpan w:val="5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2" w:type="dxa"/>
            <w:gridSpan w:val="3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дифф</w:t>
            </w:r>
            <w:proofErr w:type="spellEnd"/>
            <w:proofErr w:type="gramEnd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зачетов</w:t>
            </w:r>
            <w:proofErr w:type="spellEnd"/>
          </w:p>
        </w:tc>
        <w:tc>
          <w:tcPr>
            <w:tcW w:w="680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08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67" w:type="dxa"/>
          </w:tcPr>
          <w:p w:rsidR="005D6380" w:rsidRPr="0083613A" w:rsidRDefault="00362FF4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67" w:type="dxa"/>
          </w:tcPr>
          <w:p w:rsidR="005D6380" w:rsidRPr="0083613A" w:rsidRDefault="004D2A8F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09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567" w:type="dxa"/>
          </w:tcPr>
          <w:p w:rsidR="005D6380" w:rsidRPr="0083613A" w:rsidRDefault="00507FB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992" w:type="dxa"/>
          </w:tcPr>
          <w:p w:rsidR="005D6380" w:rsidRPr="0083613A" w:rsidRDefault="00507FB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</w:t>
            </w:r>
          </w:p>
        </w:tc>
      </w:tr>
      <w:tr w:rsidR="005D6380" w:rsidRPr="0083613A" w:rsidTr="009C176D">
        <w:tc>
          <w:tcPr>
            <w:tcW w:w="6833" w:type="dxa"/>
            <w:gridSpan w:val="5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hideMark/>
          </w:tcPr>
          <w:p w:rsidR="005D6380" w:rsidRPr="0083613A" w:rsidRDefault="005D6380" w:rsidP="0083613A">
            <w:pPr>
              <w:rPr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2" w:type="dxa"/>
            <w:gridSpan w:val="3"/>
            <w:hideMark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proofErr w:type="spellStart"/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зачетов</w:t>
            </w:r>
            <w:proofErr w:type="spellEnd"/>
          </w:p>
        </w:tc>
        <w:tc>
          <w:tcPr>
            <w:tcW w:w="680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</w:tcPr>
          <w:p w:rsidR="005D6380" w:rsidRPr="0083613A" w:rsidRDefault="004D2A8F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09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67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 w:rsidRPr="0083613A"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5D6380" w:rsidRPr="0083613A" w:rsidRDefault="005D6380" w:rsidP="0083613A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</w:tbl>
    <w:p w:rsidR="0083613A" w:rsidRPr="0083613A" w:rsidRDefault="0083613A" w:rsidP="0083613A">
      <w:pPr>
        <w:spacing w:line="276" w:lineRule="auto"/>
        <w:rPr>
          <w:i/>
          <w:color w:val="auto"/>
          <w:w w:val="100"/>
          <w:lang w:eastAsia="en-US" w:bidi="en-US"/>
        </w:rPr>
        <w:sectPr w:rsidR="0083613A" w:rsidRPr="0083613A" w:rsidSect="0079345E">
          <w:pgSz w:w="16838" w:h="11906" w:orient="landscape"/>
          <w:pgMar w:top="426" w:right="1134" w:bottom="680" w:left="1134" w:header="709" w:footer="709" w:gutter="0"/>
          <w:cols w:space="720"/>
        </w:sectPr>
      </w:pPr>
    </w:p>
    <w:p w:rsidR="0083613A" w:rsidRDefault="0083613A" w:rsidP="0083613A"/>
    <w:sectPr w:rsidR="0083613A" w:rsidSect="008361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264F4F"/>
    <w:multiLevelType w:val="hybridMultilevel"/>
    <w:tmpl w:val="0AE43022"/>
    <w:lvl w:ilvl="0" w:tplc="3AF42E20">
      <w:start w:val="3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3A"/>
    <w:rsid w:val="000E1901"/>
    <w:rsid w:val="00191C6C"/>
    <w:rsid w:val="00362FF4"/>
    <w:rsid w:val="004D2A8F"/>
    <w:rsid w:val="00507FB0"/>
    <w:rsid w:val="005D6380"/>
    <w:rsid w:val="006F6AAB"/>
    <w:rsid w:val="0079345E"/>
    <w:rsid w:val="0083613A"/>
    <w:rsid w:val="00906BBF"/>
    <w:rsid w:val="00915119"/>
    <w:rsid w:val="009C176D"/>
    <w:rsid w:val="00A41B60"/>
    <w:rsid w:val="00A44262"/>
    <w:rsid w:val="00B11C61"/>
    <w:rsid w:val="00C82C0C"/>
    <w:rsid w:val="00E733FD"/>
    <w:rsid w:val="00EE41E0"/>
    <w:rsid w:val="00F64612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3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13A"/>
    <w:pPr>
      <w:spacing w:before="480" w:line="276" w:lineRule="auto"/>
      <w:contextualSpacing/>
      <w:outlineLvl w:val="0"/>
    </w:pPr>
    <w:rPr>
      <w:rFonts w:ascii="Cambria" w:hAnsi="Cambria"/>
      <w:smallCaps/>
      <w:color w:val="auto"/>
      <w:spacing w:val="5"/>
      <w:w w:val="100"/>
      <w:sz w:val="36"/>
      <w:szCs w:val="36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13A"/>
    <w:pPr>
      <w:spacing w:before="200" w:line="268" w:lineRule="auto"/>
      <w:outlineLvl w:val="1"/>
    </w:pPr>
    <w:rPr>
      <w:rFonts w:ascii="Cambria" w:hAnsi="Cambria"/>
      <w:smallCaps/>
      <w:color w:val="auto"/>
      <w:w w:val="10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13A"/>
    <w:pPr>
      <w:spacing w:before="200" w:line="268" w:lineRule="auto"/>
      <w:outlineLvl w:val="2"/>
    </w:pPr>
    <w:rPr>
      <w:rFonts w:ascii="Cambria" w:hAnsi="Cambria"/>
      <w:i/>
      <w:iCs/>
      <w:smallCaps/>
      <w:color w:val="auto"/>
      <w:spacing w:val="5"/>
      <w:w w:val="100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13A"/>
    <w:pPr>
      <w:spacing w:line="268" w:lineRule="auto"/>
      <w:outlineLvl w:val="3"/>
    </w:pPr>
    <w:rPr>
      <w:rFonts w:ascii="Cambria" w:hAnsi="Cambria"/>
      <w:b/>
      <w:bCs/>
      <w:color w:val="auto"/>
      <w:spacing w:val="5"/>
      <w:w w:val="100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13A"/>
    <w:pPr>
      <w:spacing w:line="268" w:lineRule="auto"/>
      <w:outlineLvl w:val="4"/>
    </w:pPr>
    <w:rPr>
      <w:rFonts w:ascii="Cambria" w:hAnsi="Cambria"/>
      <w:i/>
      <w:iCs/>
      <w:color w:val="auto"/>
      <w:w w:val="100"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13A"/>
    <w:pPr>
      <w:shd w:val="clear" w:color="auto" w:fill="FFFFFF"/>
      <w:spacing w:line="268" w:lineRule="auto"/>
      <w:outlineLvl w:val="5"/>
    </w:pPr>
    <w:rPr>
      <w:rFonts w:ascii="Cambria" w:hAnsi="Cambria"/>
      <w:b/>
      <w:bCs/>
      <w:color w:val="595959"/>
      <w:spacing w:val="5"/>
      <w:w w:val="10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13A"/>
    <w:pPr>
      <w:spacing w:line="276" w:lineRule="auto"/>
      <w:outlineLvl w:val="6"/>
    </w:pPr>
    <w:rPr>
      <w:rFonts w:ascii="Cambria" w:hAnsi="Cambria"/>
      <w:b/>
      <w:bCs/>
      <w:i/>
      <w:iCs/>
      <w:color w:val="5A5A5A"/>
      <w:w w:val="10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13A"/>
    <w:pPr>
      <w:spacing w:line="276" w:lineRule="auto"/>
      <w:outlineLvl w:val="7"/>
    </w:pPr>
    <w:rPr>
      <w:rFonts w:ascii="Cambria" w:hAnsi="Cambria"/>
      <w:b/>
      <w:bCs/>
      <w:color w:val="7F7F7F"/>
      <w:w w:val="10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13A"/>
    <w:pPr>
      <w:spacing w:line="268" w:lineRule="auto"/>
      <w:outlineLvl w:val="8"/>
    </w:pPr>
    <w:rPr>
      <w:rFonts w:ascii="Cambria" w:hAnsi="Cambria"/>
      <w:b/>
      <w:bCs/>
      <w:i/>
      <w:iCs/>
      <w:color w:val="7F7F7F"/>
      <w:w w:val="10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13A"/>
    <w:rPr>
      <w:rFonts w:ascii="Cambria" w:eastAsia="Times New Roman" w:hAnsi="Cambria" w:cs="Times New Roman"/>
      <w:smallCaps/>
      <w:spacing w:val="5"/>
      <w:sz w:val="36"/>
      <w:szCs w:val="36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83613A"/>
    <w:rPr>
      <w:rFonts w:ascii="Cambria" w:eastAsia="Times New Roman" w:hAnsi="Cambria" w:cs="Times New Roman"/>
      <w:smallCap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83613A"/>
    <w:rPr>
      <w:rFonts w:ascii="Cambria" w:eastAsia="Times New Roman" w:hAnsi="Cambria" w:cs="Times New Roman"/>
      <w:i/>
      <w:iCs/>
      <w:smallCaps/>
      <w:spacing w:val="5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83613A"/>
    <w:rPr>
      <w:rFonts w:ascii="Cambria" w:eastAsia="Times New Roman" w:hAnsi="Cambria" w:cs="Times New Roman"/>
      <w:b/>
      <w:bCs/>
      <w:spacing w:val="5"/>
      <w:sz w:val="24"/>
      <w:szCs w:val="24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83613A"/>
    <w:rPr>
      <w:rFonts w:ascii="Cambria" w:eastAsia="Times New Roman" w:hAnsi="Cambria" w:cs="Times New Roman"/>
      <w:i/>
      <w:iCs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83613A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83613A"/>
    <w:rPr>
      <w:rFonts w:ascii="Cambria" w:eastAsia="Times New Roman" w:hAnsi="Cambria" w:cs="Times New Roman"/>
      <w:b/>
      <w:bCs/>
      <w:i/>
      <w:iCs/>
      <w:color w:val="5A5A5A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83613A"/>
    <w:rPr>
      <w:rFonts w:ascii="Cambria" w:eastAsia="Times New Roman" w:hAnsi="Cambria" w:cs="Times New Roman"/>
      <w:b/>
      <w:bCs/>
      <w:color w:val="7F7F7F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83613A"/>
    <w:rPr>
      <w:rFonts w:ascii="Cambria" w:eastAsia="Times New Roman" w:hAnsi="Cambria" w:cs="Times New Roman"/>
      <w:b/>
      <w:bCs/>
      <w:i/>
      <w:iCs/>
      <w:color w:val="7F7F7F"/>
      <w:sz w:val="18"/>
      <w:szCs w:val="18"/>
      <w:lang/>
    </w:rPr>
  </w:style>
  <w:style w:type="numbering" w:customStyle="1" w:styleId="11">
    <w:name w:val="Нет списка1"/>
    <w:next w:val="a2"/>
    <w:uiPriority w:val="99"/>
    <w:semiHidden/>
    <w:unhideWhenUsed/>
    <w:rsid w:val="0083613A"/>
  </w:style>
  <w:style w:type="character" w:styleId="a3">
    <w:name w:val="Emphasis"/>
    <w:uiPriority w:val="20"/>
    <w:qFormat/>
    <w:rsid w:val="0083613A"/>
    <w:rPr>
      <w:b/>
      <w:bCs/>
      <w:i/>
      <w:iCs/>
      <w:spacing w:val="10"/>
    </w:rPr>
  </w:style>
  <w:style w:type="character" w:customStyle="1" w:styleId="a4">
    <w:name w:val="Текст сноски Знак"/>
    <w:basedOn w:val="a0"/>
    <w:link w:val="a5"/>
    <w:uiPriority w:val="99"/>
    <w:semiHidden/>
    <w:rsid w:val="0083613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5">
    <w:name w:val="footnote text"/>
    <w:basedOn w:val="a"/>
    <w:link w:val="a4"/>
    <w:uiPriority w:val="99"/>
    <w:semiHidden/>
    <w:unhideWhenUsed/>
    <w:rsid w:val="0083613A"/>
    <w:pPr>
      <w:spacing w:after="200" w:line="276" w:lineRule="auto"/>
    </w:pPr>
    <w:rPr>
      <w:rFonts w:ascii="Cambria" w:hAnsi="Cambria"/>
      <w:color w:val="auto"/>
      <w:w w:val="100"/>
      <w:sz w:val="20"/>
      <w:szCs w:val="20"/>
      <w:lang w:val="en-US" w:eastAsia="en-US" w:bidi="en-US"/>
    </w:rPr>
  </w:style>
  <w:style w:type="character" w:customStyle="1" w:styleId="12">
    <w:name w:val="Текст сноски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3613A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7">
    <w:name w:val="header"/>
    <w:basedOn w:val="a"/>
    <w:link w:val="a6"/>
    <w:uiPriority w:val="99"/>
    <w:semiHidden/>
    <w:unhideWhenUsed/>
    <w:rsid w:val="0083613A"/>
    <w:pPr>
      <w:widowControl w:val="0"/>
      <w:tabs>
        <w:tab w:val="center" w:pos="4677"/>
        <w:tab w:val="right" w:pos="9355"/>
      </w:tabs>
      <w:suppressAutoHyphens/>
      <w:spacing w:after="200" w:line="276" w:lineRule="auto"/>
    </w:pPr>
    <w:rPr>
      <w:rFonts w:ascii="Cambria" w:eastAsia="Lucida Sans Unicode" w:hAnsi="Cambria"/>
      <w:color w:val="auto"/>
      <w:w w:val="100"/>
      <w:sz w:val="24"/>
      <w:szCs w:val="24"/>
      <w:lang w:val="en-US" w:eastAsia="ar-SA" w:bidi="en-US"/>
    </w:rPr>
  </w:style>
  <w:style w:type="character" w:customStyle="1" w:styleId="13">
    <w:name w:val="Верхний колонтитул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83613A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9">
    <w:name w:val="footer"/>
    <w:basedOn w:val="a"/>
    <w:link w:val="a8"/>
    <w:uiPriority w:val="99"/>
    <w:semiHidden/>
    <w:unhideWhenUsed/>
    <w:rsid w:val="0083613A"/>
    <w:pPr>
      <w:widowControl w:val="0"/>
      <w:tabs>
        <w:tab w:val="center" w:pos="4677"/>
        <w:tab w:val="right" w:pos="9355"/>
      </w:tabs>
      <w:suppressAutoHyphens/>
      <w:spacing w:after="200" w:line="276" w:lineRule="auto"/>
    </w:pPr>
    <w:rPr>
      <w:rFonts w:ascii="Cambria" w:eastAsia="Lucida Sans Unicode" w:hAnsi="Cambria"/>
      <w:color w:val="auto"/>
      <w:w w:val="100"/>
      <w:sz w:val="24"/>
      <w:szCs w:val="24"/>
      <w:lang w:val="en-US" w:eastAsia="ar-SA" w:bidi="en-US"/>
    </w:rPr>
  </w:style>
  <w:style w:type="character" w:customStyle="1" w:styleId="14">
    <w:name w:val="Нижний колонтитул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83613A"/>
    <w:pPr>
      <w:spacing w:after="300"/>
      <w:contextualSpacing/>
    </w:pPr>
    <w:rPr>
      <w:rFonts w:ascii="Cambria" w:hAnsi="Cambria"/>
      <w:smallCaps/>
      <w:color w:val="auto"/>
      <w:w w:val="100"/>
      <w:sz w:val="52"/>
      <w:szCs w:val="52"/>
      <w:lang/>
    </w:rPr>
  </w:style>
  <w:style w:type="character" w:customStyle="1" w:styleId="ab">
    <w:name w:val="Название Знак"/>
    <w:basedOn w:val="a0"/>
    <w:link w:val="aa"/>
    <w:uiPriority w:val="10"/>
    <w:rsid w:val="0083613A"/>
    <w:rPr>
      <w:rFonts w:ascii="Cambria" w:eastAsia="Times New Roman" w:hAnsi="Cambria" w:cs="Times New Roman"/>
      <w:smallCaps/>
      <w:sz w:val="52"/>
      <w:szCs w:val="52"/>
      <w:lang/>
    </w:rPr>
  </w:style>
  <w:style w:type="character" w:customStyle="1" w:styleId="ac">
    <w:name w:val="Основной текст Знак"/>
    <w:basedOn w:val="a0"/>
    <w:link w:val="ad"/>
    <w:uiPriority w:val="99"/>
    <w:semiHidden/>
    <w:rsid w:val="0083613A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d">
    <w:name w:val="Body Text"/>
    <w:basedOn w:val="a"/>
    <w:link w:val="ac"/>
    <w:uiPriority w:val="99"/>
    <w:semiHidden/>
    <w:unhideWhenUsed/>
    <w:rsid w:val="0083613A"/>
    <w:pPr>
      <w:widowControl w:val="0"/>
      <w:suppressAutoHyphens/>
      <w:spacing w:after="120" w:line="276" w:lineRule="auto"/>
    </w:pPr>
    <w:rPr>
      <w:rFonts w:ascii="Cambria" w:eastAsia="Lucida Sans Unicode" w:hAnsi="Cambria"/>
      <w:color w:val="auto"/>
      <w:w w:val="100"/>
      <w:sz w:val="24"/>
      <w:szCs w:val="24"/>
      <w:lang w:val="en-US" w:eastAsia="ar-SA" w:bidi="en-US"/>
    </w:rPr>
  </w:style>
  <w:style w:type="character" w:customStyle="1" w:styleId="15">
    <w:name w:val="Основной текст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3613A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f">
    <w:name w:val="Body Text Indent"/>
    <w:basedOn w:val="ad"/>
    <w:link w:val="ae"/>
    <w:uiPriority w:val="99"/>
    <w:semiHidden/>
    <w:unhideWhenUsed/>
    <w:rsid w:val="0083613A"/>
    <w:pPr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83613A"/>
    <w:pPr>
      <w:spacing w:after="200" w:line="276" w:lineRule="auto"/>
    </w:pPr>
    <w:rPr>
      <w:rFonts w:ascii="Cambria" w:hAnsi="Cambria"/>
      <w:i/>
      <w:iCs/>
      <w:smallCaps/>
      <w:color w:val="auto"/>
      <w:spacing w:val="10"/>
      <w:w w:val="100"/>
      <w:lang/>
    </w:rPr>
  </w:style>
  <w:style w:type="character" w:customStyle="1" w:styleId="af1">
    <w:name w:val="Подзаголовок Знак"/>
    <w:basedOn w:val="a0"/>
    <w:link w:val="af0"/>
    <w:uiPriority w:val="11"/>
    <w:rsid w:val="0083613A"/>
    <w:rPr>
      <w:rFonts w:ascii="Cambria" w:eastAsia="Times New Roman" w:hAnsi="Cambria" w:cs="Times New Roman"/>
      <w:i/>
      <w:iCs/>
      <w:smallCaps/>
      <w:spacing w:val="10"/>
      <w:sz w:val="28"/>
      <w:szCs w:val="28"/>
      <w:lang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3613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2">
    <w:name w:val="Body Text 2"/>
    <w:basedOn w:val="a"/>
    <w:link w:val="21"/>
    <w:uiPriority w:val="99"/>
    <w:semiHidden/>
    <w:unhideWhenUsed/>
    <w:rsid w:val="0083613A"/>
    <w:pPr>
      <w:spacing w:after="120" w:line="480" w:lineRule="auto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210">
    <w:name w:val="Основной текст 2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3613A"/>
    <w:rPr>
      <w:rFonts w:ascii="Cambria" w:eastAsia="Times New Roman" w:hAnsi="Cambria" w:cs="Times New Roman"/>
      <w:sz w:val="24"/>
      <w:lang w:val="en-US" w:bidi="en-US"/>
    </w:rPr>
  </w:style>
  <w:style w:type="paragraph" w:styleId="32">
    <w:name w:val="Body Text 3"/>
    <w:basedOn w:val="a"/>
    <w:link w:val="31"/>
    <w:uiPriority w:val="99"/>
    <w:semiHidden/>
    <w:unhideWhenUsed/>
    <w:rsid w:val="0083613A"/>
    <w:pPr>
      <w:spacing w:after="200" w:line="276" w:lineRule="auto"/>
    </w:pPr>
    <w:rPr>
      <w:rFonts w:ascii="Cambria" w:hAnsi="Cambria"/>
      <w:color w:val="auto"/>
      <w:w w:val="100"/>
      <w:sz w:val="24"/>
      <w:szCs w:val="22"/>
      <w:lang w:val="en-US" w:eastAsia="en-US" w:bidi="en-US"/>
    </w:rPr>
  </w:style>
  <w:style w:type="character" w:customStyle="1" w:styleId="310">
    <w:name w:val="Основной текст 3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3613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4">
    <w:name w:val="Body Text Indent 2"/>
    <w:basedOn w:val="a"/>
    <w:link w:val="23"/>
    <w:uiPriority w:val="99"/>
    <w:semiHidden/>
    <w:unhideWhenUsed/>
    <w:rsid w:val="0083613A"/>
    <w:pPr>
      <w:spacing w:after="120" w:line="480" w:lineRule="auto"/>
      <w:ind w:left="283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3613A"/>
    <w:rPr>
      <w:rFonts w:ascii="Cambria" w:eastAsia="Times New Roman" w:hAnsi="Cambria" w:cs="Times New Roman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83613A"/>
    <w:pPr>
      <w:spacing w:after="200" w:line="276" w:lineRule="auto"/>
      <w:ind w:left="4680"/>
      <w:jc w:val="both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83613A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character" w:customStyle="1" w:styleId="af2">
    <w:name w:val="Текст Знак"/>
    <w:basedOn w:val="a0"/>
    <w:link w:val="af3"/>
    <w:uiPriority w:val="99"/>
    <w:semiHidden/>
    <w:rsid w:val="0083613A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3">
    <w:name w:val="Plain Text"/>
    <w:basedOn w:val="a"/>
    <w:link w:val="af2"/>
    <w:uiPriority w:val="99"/>
    <w:semiHidden/>
    <w:unhideWhenUsed/>
    <w:rsid w:val="0083613A"/>
    <w:pPr>
      <w:spacing w:after="200" w:line="276" w:lineRule="auto"/>
    </w:pPr>
    <w:rPr>
      <w:rFonts w:ascii="Courier New" w:hAnsi="Courier New"/>
      <w:color w:val="auto"/>
      <w:w w:val="100"/>
      <w:sz w:val="20"/>
      <w:szCs w:val="20"/>
      <w:lang w:val="en-US" w:eastAsia="en-US" w:bidi="en-US"/>
    </w:rPr>
  </w:style>
  <w:style w:type="character" w:customStyle="1" w:styleId="17">
    <w:name w:val="Текст Знак1"/>
    <w:basedOn w:val="a0"/>
    <w:uiPriority w:val="99"/>
    <w:semiHidden/>
    <w:rsid w:val="0083613A"/>
    <w:rPr>
      <w:rFonts w:ascii="Consolas" w:eastAsia="Times New Roman" w:hAnsi="Consolas" w:cs="Times New Roman"/>
      <w:color w:val="000000"/>
      <w:w w:val="90"/>
      <w:sz w:val="21"/>
      <w:szCs w:val="21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3613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83613A"/>
    <w:rPr>
      <w:rFonts w:ascii="Segoe UI" w:hAnsi="Segoe UI" w:cs="Segoe UI"/>
      <w:color w:val="auto"/>
      <w:w w:val="100"/>
      <w:sz w:val="18"/>
      <w:szCs w:val="18"/>
      <w:lang w:val="en-US" w:eastAsia="en-US" w:bidi="en-US"/>
    </w:rPr>
  </w:style>
  <w:style w:type="character" w:customStyle="1" w:styleId="18">
    <w:name w:val="Текст выноски Знак1"/>
    <w:basedOn w:val="a0"/>
    <w:uiPriority w:val="99"/>
    <w:semiHidden/>
    <w:rsid w:val="0083613A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character" w:customStyle="1" w:styleId="af6">
    <w:name w:val="Без интервала Знак"/>
    <w:basedOn w:val="a0"/>
    <w:link w:val="af7"/>
    <w:uiPriority w:val="1"/>
    <w:locked/>
    <w:rsid w:val="0083613A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83613A"/>
    <w:rPr>
      <w:rFonts w:asciiTheme="minorHAnsi" w:eastAsiaTheme="minorHAnsi" w:hAnsiTheme="minorHAnsi" w:cstheme="minorBidi"/>
      <w:color w:val="auto"/>
      <w:w w:val="100"/>
      <w:sz w:val="22"/>
      <w:szCs w:val="22"/>
      <w:lang w:val="en-US" w:eastAsia="en-US" w:bidi="en-US"/>
    </w:rPr>
  </w:style>
  <w:style w:type="paragraph" w:styleId="af8">
    <w:name w:val="List Paragraph"/>
    <w:basedOn w:val="a"/>
    <w:uiPriority w:val="34"/>
    <w:qFormat/>
    <w:rsid w:val="0083613A"/>
    <w:pPr>
      <w:spacing w:after="200" w:line="276" w:lineRule="auto"/>
      <w:ind w:left="720"/>
      <w:contextualSpacing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83613A"/>
    <w:pPr>
      <w:spacing w:after="200" w:line="276" w:lineRule="auto"/>
    </w:pPr>
    <w:rPr>
      <w:rFonts w:ascii="Cambria" w:hAnsi="Cambria"/>
      <w:i/>
      <w:iCs/>
      <w:color w:val="auto"/>
      <w:w w:val="100"/>
      <w:sz w:val="20"/>
      <w:szCs w:val="20"/>
      <w:lang/>
    </w:rPr>
  </w:style>
  <w:style w:type="character" w:customStyle="1" w:styleId="26">
    <w:name w:val="Цитата 2 Знак"/>
    <w:basedOn w:val="a0"/>
    <w:link w:val="25"/>
    <w:uiPriority w:val="29"/>
    <w:rsid w:val="0083613A"/>
    <w:rPr>
      <w:rFonts w:ascii="Cambria" w:eastAsia="Times New Roman" w:hAnsi="Cambria" w:cs="Times New Roman"/>
      <w:i/>
      <w:iCs/>
      <w:sz w:val="20"/>
      <w:szCs w:val="20"/>
      <w:lang/>
    </w:rPr>
  </w:style>
  <w:style w:type="paragraph" w:styleId="af9">
    <w:name w:val="Intense Quote"/>
    <w:basedOn w:val="a"/>
    <w:next w:val="a"/>
    <w:link w:val="afa"/>
    <w:uiPriority w:val="30"/>
    <w:qFormat/>
    <w:rsid w:val="008361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color w:val="auto"/>
      <w:w w:val="100"/>
      <w:sz w:val="20"/>
      <w:szCs w:val="20"/>
      <w:lang/>
    </w:rPr>
  </w:style>
  <w:style w:type="character" w:customStyle="1" w:styleId="afa">
    <w:name w:val="Выделенная цитата Знак"/>
    <w:basedOn w:val="a0"/>
    <w:link w:val="af9"/>
    <w:uiPriority w:val="30"/>
    <w:rsid w:val="0083613A"/>
    <w:rPr>
      <w:rFonts w:ascii="Cambria" w:eastAsia="Times New Roman" w:hAnsi="Cambria" w:cs="Times New Roman"/>
      <w:i/>
      <w:iCs/>
      <w:sz w:val="20"/>
      <w:szCs w:val="20"/>
      <w:lang/>
    </w:rPr>
  </w:style>
  <w:style w:type="paragraph" w:customStyle="1" w:styleId="afb">
    <w:name w:val="Знак Знак Знак Знак"/>
    <w:basedOn w:val="a"/>
    <w:uiPriority w:val="99"/>
    <w:rsid w:val="0083613A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 w:bidi="en-US"/>
    </w:rPr>
  </w:style>
  <w:style w:type="paragraph" w:customStyle="1" w:styleId="ConsPlusNonformat">
    <w:name w:val="ConsPlusNonformat"/>
    <w:uiPriority w:val="99"/>
    <w:rsid w:val="008361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83613A"/>
    <w:pPr>
      <w:widowControl w:val="0"/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customStyle="1" w:styleId="27">
    <w:name w:val="Знак2"/>
    <w:basedOn w:val="a"/>
    <w:uiPriority w:val="99"/>
    <w:rsid w:val="0083613A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 w:bidi="en-US"/>
    </w:rPr>
  </w:style>
  <w:style w:type="paragraph" w:customStyle="1" w:styleId="afc">
    <w:name w:val="Знак Знак Знак"/>
    <w:basedOn w:val="a"/>
    <w:uiPriority w:val="99"/>
    <w:rsid w:val="0083613A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 w:bidi="en-US"/>
    </w:rPr>
  </w:style>
  <w:style w:type="paragraph" w:customStyle="1" w:styleId="ConsPlusNormal">
    <w:name w:val="ConsPlusNormal"/>
    <w:uiPriority w:val="99"/>
    <w:rsid w:val="0083613A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212">
    <w:name w:val="Основной текст 21"/>
    <w:basedOn w:val="a"/>
    <w:uiPriority w:val="99"/>
    <w:rsid w:val="0083613A"/>
    <w:pPr>
      <w:spacing w:after="200" w:line="276" w:lineRule="auto"/>
      <w:ind w:firstLine="709"/>
      <w:jc w:val="both"/>
    </w:pPr>
    <w:rPr>
      <w:rFonts w:ascii="Cambria" w:hAnsi="Cambria" w:cs="Courier New"/>
      <w:color w:val="auto"/>
      <w:w w:val="100"/>
      <w:sz w:val="24"/>
      <w:szCs w:val="24"/>
      <w:lang w:val="en-US" w:eastAsia="ar-SA" w:bidi="en-US"/>
    </w:rPr>
  </w:style>
  <w:style w:type="paragraph" w:customStyle="1" w:styleId="28">
    <w:name w:val="Стиль2"/>
    <w:basedOn w:val="a"/>
    <w:uiPriority w:val="99"/>
    <w:rsid w:val="0083613A"/>
    <w:pPr>
      <w:spacing w:after="200" w:line="276" w:lineRule="auto"/>
    </w:pPr>
    <w:rPr>
      <w:rFonts w:ascii="Cambria" w:hAnsi="Cambria" w:cs="Courier New"/>
      <w:color w:val="auto"/>
      <w:w w:val="100"/>
      <w:sz w:val="20"/>
      <w:szCs w:val="20"/>
      <w:lang w:val="en-US" w:eastAsia="ar-SA" w:bidi="en-US"/>
    </w:rPr>
  </w:style>
  <w:style w:type="paragraph" w:customStyle="1" w:styleId="Default">
    <w:name w:val="Default"/>
    <w:uiPriority w:val="99"/>
    <w:rsid w:val="0083613A"/>
    <w:pPr>
      <w:autoSpaceDE w:val="0"/>
      <w:autoSpaceDN w:val="0"/>
      <w:adjustRightInd w:val="0"/>
      <w:spacing w:after="200" w:line="276" w:lineRule="auto"/>
    </w:pPr>
    <w:rPr>
      <w:rFonts w:ascii="Cambria" w:eastAsia="Calibri" w:hAnsi="Cambria" w:cs="Times New Roman"/>
      <w:color w:val="000000"/>
      <w:sz w:val="24"/>
      <w:szCs w:val="24"/>
      <w:lang w:val="en-US" w:bidi="en-US"/>
    </w:rPr>
  </w:style>
  <w:style w:type="character" w:styleId="afd">
    <w:name w:val="Subtle Emphasis"/>
    <w:uiPriority w:val="19"/>
    <w:qFormat/>
    <w:rsid w:val="0083613A"/>
    <w:rPr>
      <w:i/>
      <w:iCs/>
    </w:rPr>
  </w:style>
  <w:style w:type="character" w:styleId="afe">
    <w:name w:val="Intense Emphasis"/>
    <w:uiPriority w:val="21"/>
    <w:qFormat/>
    <w:rsid w:val="0083613A"/>
    <w:rPr>
      <w:b/>
      <w:bCs/>
      <w:i/>
      <w:iCs/>
    </w:rPr>
  </w:style>
  <w:style w:type="character" w:styleId="aff">
    <w:name w:val="Subtle Reference"/>
    <w:uiPriority w:val="31"/>
    <w:qFormat/>
    <w:rsid w:val="0083613A"/>
    <w:rPr>
      <w:smallCaps/>
    </w:rPr>
  </w:style>
  <w:style w:type="character" w:styleId="aff0">
    <w:name w:val="Intense Reference"/>
    <w:uiPriority w:val="32"/>
    <w:qFormat/>
    <w:rsid w:val="0083613A"/>
    <w:rPr>
      <w:b/>
      <w:bCs/>
      <w:smallCaps/>
    </w:rPr>
  </w:style>
  <w:style w:type="character" w:styleId="aff1">
    <w:name w:val="Book Title"/>
    <w:uiPriority w:val="33"/>
    <w:qFormat/>
    <w:rsid w:val="0083613A"/>
    <w:rPr>
      <w:i/>
      <w:iCs/>
      <w:smallCaps/>
      <w:spacing w:val="5"/>
    </w:rPr>
  </w:style>
  <w:style w:type="character" w:customStyle="1" w:styleId="29">
    <w:name w:val="Знак Знак2"/>
    <w:rsid w:val="0083613A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19">
    <w:name w:val="Знак Знак1"/>
    <w:rsid w:val="0083613A"/>
    <w:rPr>
      <w:sz w:val="24"/>
      <w:lang w:val="ru-RU" w:eastAsia="ru-RU" w:bidi="ar-SA"/>
    </w:rPr>
  </w:style>
  <w:style w:type="character" w:customStyle="1" w:styleId="aff2">
    <w:name w:val="Знак Знак"/>
    <w:rsid w:val="0083613A"/>
    <w:rPr>
      <w:rFonts w:ascii="Courier New" w:hAnsi="Courier New" w:cs="Courier New" w:hint="default"/>
      <w:lang w:val="ru-RU" w:eastAsia="ru-RU" w:bidi="ar-SA"/>
    </w:rPr>
  </w:style>
  <w:style w:type="character" w:customStyle="1" w:styleId="35">
    <w:name w:val="Знак Знак3"/>
    <w:locked/>
    <w:rsid w:val="0083613A"/>
    <w:rPr>
      <w:rFonts w:ascii="Courier New" w:hAnsi="Courier New" w:cs="Courier New" w:hint="default"/>
      <w:lang w:val="ru-RU" w:eastAsia="ru-RU"/>
    </w:rPr>
  </w:style>
  <w:style w:type="character" w:customStyle="1" w:styleId="scayt-misspell">
    <w:name w:val="scayt-misspell"/>
    <w:basedOn w:val="a0"/>
    <w:rsid w:val="0083613A"/>
  </w:style>
  <w:style w:type="table" w:styleId="aff3">
    <w:name w:val="Table Grid"/>
    <w:basedOn w:val="a1"/>
    <w:uiPriority w:val="39"/>
    <w:rsid w:val="0083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BE79E-EF4A-4ED7-A4F6-B9E94D3C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Киселевы</cp:lastModifiedBy>
  <cp:revision>3</cp:revision>
  <cp:lastPrinted>2015-08-19T11:44:00Z</cp:lastPrinted>
  <dcterms:created xsi:type="dcterms:W3CDTF">2015-08-19T11:39:00Z</dcterms:created>
  <dcterms:modified xsi:type="dcterms:W3CDTF">2016-08-27T21:50:00Z</dcterms:modified>
</cp:coreProperties>
</file>