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8AA" w:rsidRPr="00B058AA" w:rsidRDefault="00B058AA" w:rsidP="00B058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i/>
          <w:sz w:val="24"/>
          <w:szCs w:val="28"/>
        </w:rPr>
      </w:pPr>
      <w:r w:rsidRPr="00B058AA">
        <w:rPr>
          <w:rFonts w:ascii="Times New Roman" w:hAnsi="Times New Roman" w:cs="Times New Roman"/>
          <w:b/>
          <w:sz w:val="24"/>
          <w:szCs w:val="28"/>
        </w:rPr>
        <w:t>Государственное (областное) бюджетное образовательное учреждение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8AA">
        <w:rPr>
          <w:rFonts w:ascii="Times New Roman" w:hAnsi="Times New Roman" w:cs="Times New Roman"/>
          <w:b/>
          <w:sz w:val="24"/>
          <w:szCs w:val="28"/>
        </w:rPr>
        <w:t>среднего профессионального образования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58AA">
        <w:rPr>
          <w:rFonts w:ascii="Times New Roman" w:hAnsi="Times New Roman" w:cs="Times New Roman"/>
          <w:b/>
          <w:sz w:val="24"/>
          <w:szCs w:val="28"/>
        </w:rPr>
        <w:t>Аграрный техникум Конь-Колодезский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 xml:space="preserve">УТВЕРЖДАЮ 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 xml:space="preserve">Директор Г(О)БОУ СПО 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Аграрный техникум Конь-Колодезский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_________________ А.Е.Кудаев</w:t>
      </w:r>
    </w:p>
    <w:p w:rsidR="00B058AA" w:rsidRPr="00B058AA" w:rsidRDefault="00B058AA" w:rsidP="00B058AA">
      <w:pPr>
        <w:ind w:firstLine="5387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«___» ________________ 2014 г</w:t>
      </w:r>
    </w:p>
    <w:p w:rsidR="00B058AA" w:rsidRPr="00B058AA" w:rsidRDefault="00B058AA" w:rsidP="00B058A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ind w:left="5040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ОДБ.02 Литература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sz w:val="28"/>
          <w:szCs w:val="28"/>
        </w:rPr>
        <w:t>«общеобразовательный цикл»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sz w:val="28"/>
          <w:szCs w:val="28"/>
        </w:rPr>
        <w:t>основной профессиональной образовательной программы по специальности</w:t>
      </w:r>
    </w:p>
    <w:p w:rsidR="00EC28C9" w:rsidRDefault="00EC28C9" w:rsidP="00B058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35.02.15</w:t>
      </w:r>
      <w:r w:rsidR="00BF46B4">
        <w:rPr>
          <w:rFonts w:ascii="Times New Roman" w:hAnsi="Times New Roman" w:cs="Times New Roman"/>
          <w:b/>
          <w:sz w:val="28"/>
          <w:szCs w:val="28"/>
        </w:rPr>
        <w:t>.«</w:t>
      </w:r>
      <w:r>
        <w:rPr>
          <w:rFonts w:ascii="Times New Roman" w:hAnsi="Times New Roman" w:cs="Times New Roman"/>
          <w:b/>
          <w:sz w:val="28"/>
          <w:szCs w:val="28"/>
        </w:rPr>
        <w:t>Кинология</w:t>
      </w:r>
      <w:r w:rsidR="00BF46B4">
        <w:rPr>
          <w:rFonts w:ascii="Times New Roman" w:hAnsi="Times New Roman" w:cs="Times New Roman"/>
          <w:b/>
          <w:sz w:val="28"/>
          <w:szCs w:val="28"/>
        </w:rPr>
        <w:t>»</w:t>
      </w: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sz w:val="28"/>
          <w:szCs w:val="28"/>
        </w:rPr>
        <w:t>(базовый уровень)</w:t>
      </w:r>
    </w:p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jc w:val="center"/>
        <w:rPr>
          <w:rFonts w:ascii="Times New Roman" w:hAnsi="Times New Roman" w:cs="Times New Roman"/>
          <w:sz w:val="28"/>
          <w:szCs w:val="28"/>
        </w:rPr>
        <w:sectPr w:rsidR="00B058AA" w:rsidRPr="00B058AA" w:rsidSect="009904BC">
          <w:footerReference w:type="even" r:id="rId8"/>
          <w:footerReference w:type="default" r:id="rId9"/>
          <w:footerReference w:type="first" r:id="rId10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  <w:r w:rsidRPr="00B058AA">
        <w:rPr>
          <w:rFonts w:ascii="Times New Roman" w:hAnsi="Times New Roman" w:cs="Times New Roman"/>
          <w:sz w:val="28"/>
          <w:szCs w:val="28"/>
        </w:rPr>
        <w:t>Конь-Колодезь, 2014</w:t>
      </w:r>
    </w:p>
    <w:tbl>
      <w:tblPr>
        <w:tblStyle w:val="af0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5"/>
      </w:tblGrid>
      <w:tr w:rsidR="00B058AA" w:rsidRPr="00B058AA" w:rsidTr="009904BC">
        <w:tc>
          <w:tcPr>
            <w:tcW w:w="5103" w:type="dxa"/>
          </w:tcPr>
          <w:p w:rsidR="00B058AA" w:rsidRPr="00B058AA" w:rsidRDefault="00B058AA" w:rsidP="009904BC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058A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ОДОБРЕНО</w:t>
            </w:r>
            <w:r w:rsidRPr="00B058A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B058AA" w:rsidRPr="00B058AA" w:rsidRDefault="00B058AA" w:rsidP="009904BC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цикловой комиссией общеобразовательных дисциплин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________________ И.В.Артамонова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«___» ________________ 2014г.</w:t>
            </w:r>
          </w:p>
          <w:p w:rsidR="00B058AA" w:rsidRPr="00B058AA" w:rsidRDefault="00B058AA" w:rsidP="009904BC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B058AA" w:rsidRPr="00B058AA" w:rsidRDefault="00B058AA" w:rsidP="009904BC">
            <w:pPr>
              <w:tabs>
                <w:tab w:val="left" w:pos="67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8AA" w:rsidRPr="00B058AA" w:rsidRDefault="00B058AA" w:rsidP="00990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8AA">
              <w:rPr>
                <w:rFonts w:ascii="Times New Roman" w:hAnsi="Times New Roman" w:cs="Times New Roman"/>
                <w:sz w:val="28"/>
                <w:szCs w:val="28"/>
              </w:rPr>
              <w:t>_________________ Л.И.Ломова</w:t>
            </w:r>
          </w:p>
        </w:tc>
      </w:tr>
    </w:tbl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Организация-разработчик</w:t>
      </w:r>
      <w:r w:rsidRPr="00B058AA">
        <w:rPr>
          <w:rFonts w:ascii="Times New Roman" w:hAnsi="Times New Roman" w:cs="Times New Roman"/>
          <w:sz w:val="28"/>
          <w:szCs w:val="28"/>
        </w:rPr>
        <w:t xml:space="preserve">  :  Г(О)БОУ СПО «Аграрный техникум Конь-Колодезский»</w:t>
      </w: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tabs>
          <w:tab w:val="left" w:pos="2486"/>
        </w:tabs>
        <w:rPr>
          <w:rFonts w:ascii="Times New Roman" w:hAnsi="Times New Roman" w:cs="Times New Roman"/>
          <w:sz w:val="28"/>
          <w:szCs w:val="28"/>
        </w:rPr>
      </w:pPr>
      <w:r w:rsidRPr="00B058AA">
        <w:rPr>
          <w:rFonts w:ascii="Times New Roman" w:hAnsi="Times New Roman" w:cs="Times New Roman"/>
          <w:b/>
          <w:sz w:val="28"/>
          <w:szCs w:val="28"/>
        </w:rPr>
        <w:t>Составитель</w:t>
      </w:r>
      <w:r w:rsidRPr="00B058AA">
        <w:rPr>
          <w:rFonts w:ascii="Times New Roman" w:hAnsi="Times New Roman" w:cs="Times New Roman"/>
          <w:sz w:val="28"/>
          <w:szCs w:val="28"/>
        </w:rPr>
        <w:t xml:space="preserve"> : Кретинина В.М., преподаватель Г(О)БОУ СПО «Аграрный техникум Конь-Колодезский»</w:t>
      </w:r>
    </w:p>
    <w:p w:rsidR="00B058AA" w:rsidRPr="00B058AA" w:rsidRDefault="00B058AA" w:rsidP="00B058AA">
      <w:pPr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spacing w:before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58AA" w:rsidRPr="00B058AA" w:rsidRDefault="00B058AA" w:rsidP="00B058AA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B058AA">
        <w:rPr>
          <w:rFonts w:ascii="Times New Roman" w:hAnsi="Times New Roman" w:cs="Times New Roman"/>
          <w:sz w:val="24"/>
          <w:szCs w:val="28"/>
        </w:rPr>
        <w:t>Рабочая программа учебной дисциплины р</w:t>
      </w:r>
      <w:r w:rsidR="00AE310D">
        <w:rPr>
          <w:rFonts w:ascii="Times New Roman" w:hAnsi="Times New Roman" w:cs="Times New Roman"/>
          <w:sz w:val="24"/>
          <w:szCs w:val="28"/>
        </w:rPr>
        <w:t xml:space="preserve">азработана для специальности  </w:t>
      </w:r>
      <w:r w:rsidR="00EC28C9">
        <w:rPr>
          <w:rFonts w:ascii="Times New Roman" w:hAnsi="Times New Roman" w:cs="Times New Roman"/>
          <w:sz w:val="24"/>
          <w:szCs w:val="28"/>
        </w:rPr>
        <w:t>35.02.15.</w:t>
      </w:r>
      <w:r w:rsidR="00BF46B4">
        <w:rPr>
          <w:rFonts w:ascii="Times New Roman" w:hAnsi="Times New Roman" w:cs="Times New Roman"/>
          <w:sz w:val="24"/>
          <w:szCs w:val="28"/>
        </w:rPr>
        <w:t xml:space="preserve"> «</w:t>
      </w:r>
      <w:r w:rsidR="00EC28C9">
        <w:rPr>
          <w:rFonts w:ascii="Times New Roman" w:hAnsi="Times New Roman" w:cs="Times New Roman"/>
          <w:sz w:val="24"/>
          <w:szCs w:val="28"/>
        </w:rPr>
        <w:t>Кинология</w:t>
      </w:r>
      <w:r w:rsidR="00BF46B4">
        <w:rPr>
          <w:rFonts w:ascii="Times New Roman" w:hAnsi="Times New Roman" w:cs="Times New Roman"/>
          <w:sz w:val="24"/>
          <w:szCs w:val="28"/>
        </w:rPr>
        <w:t>»</w:t>
      </w:r>
      <w:r w:rsidR="00F67CCA">
        <w:rPr>
          <w:rFonts w:ascii="Times New Roman" w:hAnsi="Times New Roman" w:cs="Times New Roman"/>
          <w:sz w:val="24"/>
          <w:szCs w:val="28"/>
        </w:rPr>
        <w:t xml:space="preserve"> </w:t>
      </w:r>
      <w:r w:rsidRPr="00B058AA">
        <w:rPr>
          <w:rFonts w:ascii="Times New Roman" w:hAnsi="Times New Roman" w:cs="Times New Roman"/>
          <w:sz w:val="24"/>
          <w:szCs w:val="28"/>
        </w:rPr>
        <w:t>на основе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образования. Автор : Тодоров Л. В., доктор педагогических наук, профессор. Примерная программа одобрена ФГУ «Федеральный институт развития образования» 10 апреля 2008 года, утверждена директором Департамента государственной политики нормативно-правового регулирования в сфере образования Минобрнауки России И.М. Реморенко</w:t>
      </w:r>
    </w:p>
    <w:p w:rsidR="00B058AA" w:rsidRPr="00B058AA" w:rsidRDefault="00B058AA" w:rsidP="00B058AA">
      <w:pPr>
        <w:ind w:firstLine="567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B058AA">
        <w:rPr>
          <w:rFonts w:ascii="Times New Roman" w:hAnsi="Times New Roman" w:cs="Times New Roman"/>
          <w:sz w:val="24"/>
          <w:szCs w:val="28"/>
        </w:rPr>
        <w:t>Содержание программы реализуется в процессе освоения студентами основной профессиональной образовательной программы по специальности</w:t>
      </w:r>
      <w:r w:rsidR="00F67CCA">
        <w:rPr>
          <w:rFonts w:ascii="Times New Roman" w:hAnsi="Times New Roman" w:cs="Times New Roman"/>
          <w:sz w:val="24"/>
          <w:szCs w:val="28"/>
        </w:rPr>
        <w:t>»</w:t>
      </w:r>
      <w:r w:rsidR="00BF46B4" w:rsidRPr="00BF46B4">
        <w:rPr>
          <w:rFonts w:ascii="Times New Roman" w:hAnsi="Times New Roman" w:cs="Times New Roman"/>
          <w:sz w:val="24"/>
          <w:szCs w:val="28"/>
        </w:rPr>
        <w:t xml:space="preserve"> </w:t>
      </w:r>
      <w:r w:rsidR="00EC28C9">
        <w:rPr>
          <w:rFonts w:ascii="Times New Roman" w:hAnsi="Times New Roman" w:cs="Times New Roman"/>
          <w:sz w:val="24"/>
          <w:szCs w:val="28"/>
        </w:rPr>
        <w:t>35.02.15</w:t>
      </w:r>
      <w:r w:rsidR="00BF46B4">
        <w:rPr>
          <w:rFonts w:ascii="Times New Roman" w:hAnsi="Times New Roman" w:cs="Times New Roman"/>
          <w:sz w:val="24"/>
          <w:szCs w:val="28"/>
        </w:rPr>
        <w:t xml:space="preserve"> «</w:t>
      </w:r>
      <w:r w:rsidR="00EC28C9">
        <w:rPr>
          <w:rFonts w:ascii="Times New Roman" w:hAnsi="Times New Roman" w:cs="Times New Roman"/>
          <w:sz w:val="24"/>
          <w:szCs w:val="28"/>
        </w:rPr>
        <w:t xml:space="preserve">Кинология» </w:t>
      </w:r>
      <w:r w:rsidRPr="00B058AA">
        <w:rPr>
          <w:rFonts w:ascii="Times New Roman" w:hAnsi="Times New Roman" w:cs="Times New Roman"/>
          <w:sz w:val="24"/>
          <w:szCs w:val="28"/>
        </w:rPr>
        <w:t>с требованиями ФГОС СПО четвертого поколения.</w:t>
      </w:r>
      <w:r w:rsidRPr="00B058AA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</w:p>
    <w:p w:rsidR="00B058AA" w:rsidRPr="00B058AA" w:rsidRDefault="00B058AA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Cs w:val="28"/>
        </w:rPr>
      </w:pPr>
    </w:p>
    <w:p w:rsidR="007C10EB" w:rsidRDefault="007C10EB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C10EB" w:rsidRDefault="007C10EB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058AA" w:rsidRDefault="00B058AA">
      <w:pPr>
        <w:pStyle w:val="2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AE310D" w:rsidRDefault="00066DA6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p w:rsidR="007C10EB" w:rsidRDefault="00AE310D" w:rsidP="00B058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                                                               </w:t>
      </w:r>
      <w:r w:rsidR="003A7E04">
        <w:rPr>
          <w:b/>
          <w:sz w:val="28"/>
          <w:szCs w:val="28"/>
        </w:rPr>
        <w:t>СОДЕРЖАНИЕ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7667"/>
        <w:gridCol w:w="1903"/>
      </w:tblGrid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7C10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7C10EB" w:rsidRDefault="007C10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4 - 5</w:t>
            </w:r>
          </w:p>
        </w:tc>
      </w:tr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7C10EB" w:rsidRDefault="007C10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6 - 8</w:t>
            </w:r>
          </w:p>
        </w:tc>
      </w:tr>
      <w:tr w:rsidR="007C10EB">
        <w:trPr>
          <w:trHeight w:val="670"/>
        </w:trPr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7C10EB" w:rsidRDefault="007C10EB">
            <w:pPr>
              <w:pStyle w:val="1"/>
              <w:tabs>
                <w:tab w:val="left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9 - 10</w:t>
            </w:r>
          </w:p>
        </w:tc>
      </w:tr>
      <w:tr w:rsidR="007C10EB">
        <w:tc>
          <w:tcPr>
            <w:tcW w:w="7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pStyle w:val="1"/>
              <w:numPr>
                <w:ilvl w:val="0"/>
                <w:numId w:val="10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C10EB" w:rsidRDefault="007C10EB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11 - 13</w:t>
            </w:r>
          </w:p>
        </w:tc>
      </w:tr>
    </w:tbl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7C10EB" w:rsidRDefault="003A7E04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C10EB" w:rsidRDefault="007C10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7C10EB" w:rsidRPr="00777746" w:rsidRDefault="003A7E04" w:rsidP="00BF46B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учебной дисциплины является частью  основной образовательной программы  по специальности</w:t>
      </w:r>
      <w:r w:rsidR="00BF46B4">
        <w:rPr>
          <w:rFonts w:ascii="Times New Roman" w:hAnsi="Times New Roman" w:cs="Times New Roman"/>
          <w:sz w:val="28"/>
          <w:szCs w:val="28"/>
        </w:rPr>
        <w:t xml:space="preserve"> </w:t>
      </w:r>
      <w:r w:rsidR="00EC28C9">
        <w:rPr>
          <w:rFonts w:ascii="Times New Roman" w:hAnsi="Times New Roman" w:cs="Times New Roman"/>
          <w:b/>
          <w:sz w:val="28"/>
          <w:szCs w:val="28"/>
        </w:rPr>
        <w:t>35.02.15</w:t>
      </w:r>
      <w:r w:rsidR="00BF46B4">
        <w:rPr>
          <w:rFonts w:ascii="Times New Roman" w:hAnsi="Times New Roman" w:cs="Times New Roman"/>
          <w:b/>
          <w:sz w:val="28"/>
          <w:szCs w:val="28"/>
        </w:rPr>
        <w:t>.«</w:t>
      </w:r>
      <w:r w:rsidR="00EC28C9">
        <w:rPr>
          <w:rFonts w:ascii="Times New Roman" w:hAnsi="Times New Roman" w:cs="Times New Roman"/>
          <w:b/>
          <w:sz w:val="28"/>
          <w:szCs w:val="28"/>
        </w:rPr>
        <w:t>Кинология»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Рабочая  программа учебной дисциплины может быть использована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образовательными учреждениями профессионального образования на территории Российской Федерации, имеющими право на реализацию основной профессиональной образовательной программы по данной специальности, имеющими государственную аккредитацию.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Общеобразовательный цикл  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 « ЛИТЕРАТУРА» обучающийся должен уметь: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воспроизводить содержание литературного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и интерпретировать художественное произведение,  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</w:t>
      </w:r>
      <w:r>
        <w:rPr>
          <w:rFonts w:ascii="Times New Roman" w:hAnsi="Times New Roman" w:cs="Times New Roman"/>
          <w:sz w:val="28"/>
          <w:szCs w:val="28"/>
        </w:rPr>
        <w:lastRenderedPageBreak/>
        <w:t>«сквозные» темы и ключевые проблемы русской литературы; соотносить произведение с литературным направлением эпохи;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определять род и жанр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сопоставлять литературные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авторскую позицию;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читать изученные произведения (или их фрагменты), соблюдая нормы литературного произведения;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аргументировано формулировать свое отношение к прочитанному произведению;</w:t>
      </w:r>
    </w:p>
    <w:p w:rsidR="007C10EB" w:rsidRDefault="003A7E0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образную природу словесного искусства;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изученных литературных произведений;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факты жизни и творчества писателей-классиков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вв.;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историко-литературного процесса и черты литературных направлений;</w:t>
      </w:r>
    </w:p>
    <w:p w:rsidR="007C10EB" w:rsidRDefault="003A7E04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теоретико-литературные понятия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обучающегося  </w:t>
      </w:r>
      <w:r w:rsidR="00656060">
        <w:rPr>
          <w:rFonts w:ascii="Times New Roman" w:hAnsi="Times New Roman" w:cs="Times New Roman"/>
          <w:sz w:val="28"/>
          <w:szCs w:val="28"/>
          <w:u w:val="single"/>
        </w:rPr>
        <w:t xml:space="preserve">175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часов, в том числе: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>
        <w:rPr>
          <w:rFonts w:ascii="Times New Roman" w:hAnsi="Times New Roman" w:cs="Times New Roman"/>
          <w:sz w:val="28"/>
          <w:szCs w:val="28"/>
          <w:u w:val="single"/>
        </w:rPr>
        <w:t>117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обучающегося </w:t>
      </w:r>
      <w:r w:rsidR="00656060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A14DD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часов.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7C10EB" w:rsidRDefault="00656060" w:rsidP="00B058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8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СТРУКТУРА И ПРИМЕРНОЕ СОДЕРЖАНИЕ УЧЕБНОЙ ДИСЦИПЛИНЫ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7788"/>
        <w:gridCol w:w="1781"/>
      </w:tblGrid>
      <w:tr w:rsidR="007C10EB">
        <w:trPr>
          <w:trHeight w:val="460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7C10EB">
        <w:trPr>
          <w:trHeight w:val="285"/>
        </w:trPr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 w:rsidP="00D01D7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</w:t>
            </w:r>
            <w:r w:rsidR="00D01D7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75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117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D01D7C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58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самостоятельная работа над курсовой работой (проектом)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(если предусмотрено)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-</w:t>
            </w:r>
          </w:p>
        </w:tc>
      </w:tr>
      <w:tr w:rsidR="007C10EB">
        <w:tc>
          <w:tcPr>
            <w:tcW w:w="79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- Подготовка рефератов. Темы: 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Социально-политическая обстановка России в начале 20в.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Романтизм. Социальные и философские основы его возникновения.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В.А.Жуковский. Художественный мир романтических элегей и баллад.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Основная проблематика басен И.А.Крылова. Тема Отечественной войны 1812 года в басенном творчестве Крылова.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Творчество поэтов-декабристов. Особенности гражданско-героического романтизма декабристов, ведущие темы и идеи их творчества (К,Ф.Рылеев, В.Ф.Раевский и др.)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Пушкин – создатель русского литературного языка; роль Пушкина в развитии отечественной поэзии, прозы и драматургии.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Декабристская тема в творчестве А.С.Пушкина («В Сибирь», «Арион», «Анчар»).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духовной независимости поэта в стихотворениях и манифестах Пушкина («Поэт и толпа», «Поэт», «Поэту»).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Значение творческого наследия Пушкина. Пушкин и наша современность.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Место и значение поэтов пушкинской «плеяды» в русской поэзии.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Своеобразие поэзии Д.В.Давыдова, П.А.Вяземского. Е.А.Баратынского, А.А.Дельвига, Н.М.Языкова, Д.В.Веневитинова 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Тематика и своеобразие ранней лирики М.Ю.Лермонтова («Смерть поэта», «Поэт», «Пророк»).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Развитие реалистических тенденций в лирике Лермонтова, взаимодействие лирического, драматического и эпического начал в лирике, ее жанровое многообразие.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«Герой нашего времени» как социально – психологический и философский роман М.Ю. Лермонтова, его структура, система образов.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А.В.Кольцов. Органическое единство лирического и эпического начал в песнях Кольцова, особенности их композиции и изобразительных средств.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творческого дарования Н.В.Гоголя и его поэтического видения мира. А.С.Пушкин о специфике таланта Гоголя.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Основные черты русской классической литературы 19 века: национальная самобытность, гуманизм, жизнеутверждающий пафос, демократизм и народность.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Публицистическая и литературно – критическая деятельность Н.Г.Чернышевского, Н.А.Добролюбова и Д.И.Писарева.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Н.Г.Чернышевский. Общественно – политические и эстетические взгляды. Литературно – критическая деятельность  Н.Г.Чернышевского. 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 «Что делать?» Н.Г. Чернышевского его социально – политический и философский характер, проблематика и идейное содержание. Теория «Разумного эгоизма», ее привлекательность и неосуществимость.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Н.А.Некрасов – организатор и создатель нового «Современника».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Роман И.А.Гончарова «Обломов» как социально – психологический и философский роман.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И.С.Тургенев «Стихотворения в прозе», тематика, основные мотивы и жанровое своеобразие.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Новаторский характер драматургии А.Н.Островского. Актуальность и злободневность проблем, затронутых в его произведениях.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Душа и природа поэзии Ф.И.Тютчева.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Особенности любовной лирики Ф.И.Тютчева, его драматическая напряженность («О, как убийственно мы любим…», «Последняя любовь», «Накануне годовщины 4 августа 1864 года» и др.).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Непосредственность художественно восприятия мира в лирике А.А.Фета («На заре ты ее не буди…», «Вечер». «Как беден наш язык!...» и др.).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Общественно – политическая и культурная жизнь России 1870-х – начала 1880-х гг. Формирование идеологии революционного народничества.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М.Е.Салтыков-Щедрин – сотрудник и редактор «Современника» и «Отечественных записок».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Н.С.Лесков и его сказания о правдоискателях и народных праведниках («Соборяне». «Очаровательный странник»,«Левша»).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Духовные искания Л.Н.Толстого в романе «Анна Каренина».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Поиски положительного героя и идеалов А.П.Чехова в рассказах («Моя жизнь», «Дом с мезонином», «Попрыгунья»).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Новаторство чеховской драматургии.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Модернистические течения. Символизм и младосимволизм. Футуризм.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Нравственные и социальные искания героев И.С.Шмелева.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Тема исторических судеб России в творчестве А.А.Блока.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Акмеизм как течение в литературе; представители акмеизма.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Судьба и творчество М.И.Цветаевой.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М.А. Шолохов – создатель эпической картины народно жизни в «Донских рассказах».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Военная тема в творчестве М.А.Шолохова.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Своеобразие композиции романа «Белая гвардия» М.А.Булгакова.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Поэма А.Твардовского «дом у дороги»: проблематика, образы героев.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«Лагерная» проза А.Солженицына «Архипелаг ГУЛАГ», романы «В круге первом», «Раковый корпус».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Философские романы Ч.Айтматова: «Буранный полустанок», «И дольше века длится день», «Плаха».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Изображение сложного пути советской интеллигенции в романах Ю.Бондарева «Берег», «Выбор», «Игра».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Исторические романы Л.Бородина. В.Шукшина, В.Чивилихина, Б.Окуджавы.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Реалистическая сатира Ф.Искандера, В.Войновича, Б.Можаева, В.Белова, В.Крупина.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Художественное освоение повседневного быта современного человека в «жестокой» прозе Т.Толстой, Л.Петрушевской, Л.Улицкой и др.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Духовный мир русского человека в лирических стихах и поэмах Н.Рубцова.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Философско-притчевое повествование о войне в повестях В.Быкова «Сотников», «Обелиск», «Знак беды».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Многообразие народных характеров в творчестве В.Шукшина.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Литературная критика середины 80-90 гг.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  <w:p w:rsidR="007C10EB" w:rsidRDefault="003A7E04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Развитие жанра детектива в конце </w:t>
            </w:r>
            <w:r>
              <w:rPr>
                <w:rFonts w:ascii="Times New Roman" w:hAnsi="Times New Roman" w:cs="Times New Roman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Cs w:val="28"/>
              </w:rPr>
              <w:t xml:space="preserve"> в.</w:t>
            </w:r>
          </w:p>
        </w:tc>
        <w:tc>
          <w:tcPr>
            <w:tcW w:w="18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7C10EB" w:rsidRDefault="007C10EB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7C10EB">
        <w:tc>
          <w:tcPr>
            <w:tcW w:w="970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7" w:type="dxa"/>
            </w:tcMar>
          </w:tcPr>
          <w:p w:rsidR="007C10EB" w:rsidRDefault="00B92B67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 xml:space="preserve">Промежуточная </w:t>
            </w:r>
            <w:r w:rsidR="003A7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аттестация в форме (указать) дифференцированный  </w:t>
            </w:r>
            <w:r w:rsidR="003A7E04">
              <w:rPr>
                <w:rFonts w:ascii="Times New Roman" w:hAnsi="Times New Roman" w:cs="Times New Roman"/>
                <w:iCs/>
                <w:sz w:val="28"/>
                <w:szCs w:val="28"/>
              </w:rPr>
              <w:t>зачет</w:t>
            </w:r>
            <w:r w:rsidR="003A7E0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  </w:t>
            </w:r>
          </w:p>
          <w:p w:rsidR="007C10EB" w:rsidRDefault="003A7E04">
            <w:pPr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iCs/>
              </w:rPr>
              <w:t>в этой строке часы не указываются</w:t>
            </w:r>
          </w:p>
        </w:tc>
      </w:tr>
    </w:tbl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  <w:sz w:val="24"/>
          <w:szCs w:val="24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7C10EB">
          <w:footerReference w:type="default" r:id="rId11"/>
          <w:pgSz w:w="11906" w:h="16838"/>
          <w:pgMar w:top="1134" w:right="851" w:bottom="1134" w:left="1701" w:header="0" w:footer="709" w:gutter="0"/>
          <w:cols w:space="720"/>
          <w:formProt w:val="0"/>
          <w:docGrid w:linePitch="240" w:charSpace="-2049"/>
        </w:sect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«Русский язык и литература»; мастерских  - ; лабораторий - 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учебного кабинета: рабочее место преподавателя,  посадочные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места для обучающихся (по количеству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обучающихся)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 - ноутбук, мультимедиа проектор,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интерактивная доска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7C10EB" w:rsidRDefault="003A7E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>
        <w:rPr>
          <w:rFonts w:ascii="Times New Roman" w:hAnsi="Times New Roman" w:cs="Times New Roman"/>
          <w:sz w:val="28"/>
          <w:szCs w:val="28"/>
        </w:rPr>
        <w:t xml:space="preserve">лаборатории </w:t>
      </w:r>
      <w:r>
        <w:rPr>
          <w:rFonts w:ascii="Times New Roman" w:hAnsi="Times New Roman" w:cs="Times New Roman"/>
          <w:bCs/>
          <w:sz w:val="28"/>
          <w:szCs w:val="28"/>
        </w:rPr>
        <w:t>и рабочих мест лаборатории:  -</w:t>
      </w:r>
    </w:p>
    <w:p w:rsidR="007C10EB" w:rsidRDefault="007C10EB">
      <w:pPr>
        <w:jc w:val="both"/>
        <w:rPr>
          <w:rFonts w:ascii="Times New Roman" w:hAnsi="Times New Roman" w:cs="Times New Roman"/>
          <w:bCs/>
          <w:i/>
        </w:rPr>
      </w:pP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</w:t>
      </w:r>
    </w:p>
    <w:p w:rsidR="007C10EB" w:rsidRDefault="003A7E04">
      <w:pPr>
        <w:spacing w:after="120"/>
        <w:rPr>
          <w:rFonts w:ascii="Times New Roman" w:hAnsi="Times New Roman" w:cs="Times New Roman"/>
          <w:color w:val="3E443C"/>
          <w:szCs w:val="18"/>
        </w:rPr>
      </w:pPr>
      <w:r>
        <w:rPr>
          <w:rFonts w:ascii="Times New Roman" w:hAnsi="Times New Roman" w:cs="Times New Roman"/>
          <w:color w:val="3E443C"/>
          <w:szCs w:val="18"/>
        </w:rPr>
        <w:t>Лебедев Ю. В. и др. РУССКАЯ ЛИТЕРАТУРА ,10 класс , Часть 1 , Часть 2 ,  М., 2012</w:t>
      </w:r>
    </w:p>
    <w:p w:rsidR="007C10EB" w:rsidRDefault="003A7E04">
      <w:pPr>
        <w:spacing w:after="120"/>
        <w:rPr>
          <w:rFonts w:ascii="Times New Roman" w:hAnsi="Times New Roman" w:cs="Times New Roman"/>
          <w:color w:val="3E443C"/>
          <w:szCs w:val="18"/>
        </w:rPr>
      </w:pPr>
      <w:r>
        <w:rPr>
          <w:rFonts w:ascii="Times New Roman" w:hAnsi="Times New Roman" w:cs="Times New Roman"/>
          <w:color w:val="3E443C"/>
          <w:szCs w:val="18"/>
        </w:rPr>
        <w:t>Агеносов В.В. и др. Русская литература ХХ в. (ч. 1, 2). 11кл. – М., 2012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Литература. 5-11 классы. Общеобразовательные технологии: инновации и традиции: конспекты уроков /авт.-сост. Е.Н. Попова </w:t>
      </w:r>
      <w:r w:rsidR="002B35CE">
        <w:rPr>
          <w:rFonts w:ascii="Times New Roman" w:hAnsi="Times New Roman" w:cs="Times New Roman"/>
          <w:szCs w:val="18"/>
        </w:rPr>
        <w:t>и др. – Волгоград: Учитель, 20012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Литература: Практикум: учебное пособие Г.А.Обернихина, А.Г.Антонова, И.Л.Вольнова и др. ; под ред. </w:t>
      </w:r>
      <w:r w:rsidR="002B35CE">
        <w:rPr>
          <w:rFonts w:ascii="Times New Roman" w:hAnsi="Times New Roman" w:cs="Times New Roman"/>
          <w:szCs w:val="18"/>
        </w:rPr>
        <w:t>Г.А.Обернихиной. – М., 2013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Егорова Н.В., Золотарева И.В.  Поурочные разработки по русской литературе </w:t>
      </w:r>
      <w:r>
        <w:rPr>
          <w:rFonts w:ascii="Times New Roman" w:hAnsi="Times New Roman" w:cs="Times New Roman"/>
          <w:szCs w:val="18"/>
          <w:lang w:val="en-US"/>
        </w:rPr>
        <w:t>XX</w:t>
      </w:r>
      <w:r>
        <w:rPr>
          <w:rFonts w:ascii="Times New Roman" w:hAnsi="Times New Roman" w:cs="Times New Roman"/>
          <w:szCs w:val="18"/>
        </w:rPr>
        <w:t xml:space="preserve"> века: 11 класс, </w:t>
      </w:r>
      <w:r>
        <w:rPr>
          <w:rFonts w:ascii="Times New Roman" w:hAnsi="Times New Roman" w:cs="Times New Roman"/>
          <w:szCs w:val="18"/>
          <w:lang w:val="en-US"/>
        </w:rPr>
        <w:t>I</w:t>
      </w:r>
      <w:r w:rsidR="002B35CE">
        <w:rPr>
          <w:rFonts w:ascii="Times New Roman" w:hAnsi="Times New Roman" w:cs="Times New Roman"/>
          <w:szCs w:val="18"/>
        </w:rPr>
        <w:t xml:space="preserve"> полугодие. – М., ВАКО, 2013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Литература: учебник под </w:t>
      </w:r>
      <w:r w:rsidR="002B35CE">
        <w:rPr>
          <w:rFonts w:ascii="Times New Roman" w:hAnsi="Times New Roman" w:cs="Times New Roman"/>
          <w:szCs w:val="18"/>
        </w:rPr>
        <w:t>ред. Г.А.Обернихиной. – М., 2012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Егорова Н.В. Поурочные разработки по русской литературе </w:t>
      </w:r>
      <w:r>
        <w:rPr>
          <w:rFonts w:ascii="Times New Roman" w:hAnsi="Times New Roman" w:cs="Times New Roman"/>
          <w:szCs w:val="18"/>
          <w:lang w:val="en-US"/>
        </w:rPr>
        <w:t>XX</w:t>
      </w:r>
      <w:r>
        <w:rPr>
          <w:rFonts w:ascii="Times New Roman" w:hAnsi="Times New Roman" w:cs="Times New Roman"/>
          <w:szCs w:val="18"/>
        </w:rPr>
        <w:t xml:space="preserve"> века: 11 класс, </w:t>
      </w:r>
      <w:r>
        <w:rPr>
          <w:rFonts w:ascii="Times New Roman" w:hAnsi="Times New Roman" w:cs="Times New Roman"/>
          <w:szCs w:val="18"/>
          <w:lang w:val="en-US"/>
        </w:rPr>
        <w:t>II</w:t>
      </w:r>
      <w:r w:rsidR="002B35CE">
        <w:rPr>
          <w:rFonts w:ascii="Times New Roman" w:hAnsi="Times New Roman" w:cs="Times New Roman"/>
          <w:szCs w:val="18"/>
        </w:rPr>
        <w:t xml:space="preserve"> полугодие. – М., ВАКО, 20013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Обернихина Г.А., Мацыяка Е.В. Литература: Книга для преподавателя: методическое пособие под ред. Г.А.Обернихиной. – М.,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Тексты произведений русской художественной литературы конца 18 – начало 21 века, предусмотренные программой учебной дисциплины «Литературы»</w:t>
      </w:r>
    </w:p>
    <w:p w:rsidR="007C10EB" w:rsidRDefault="007C10EB">
      <w:pPr>
        <w:spacing w:after="120"/>
        <w:rPr>
          <w:rFonts w:ascii="Times New Roman" w:hAnsi="Times New Roman" w:cs="Times New Roman"/>
          <w:sz w:val="36"/>
        </w:rPr>
      </w:pPr>
    </w:p>
    <w:p w:rsidR="007C10EB" w:rsidRDefault="003A7E04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Дополнительные источники: 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Сухих И.Н. Литература: учебник для 10 класса (баз</w:t>
      </w:r>
      <w:r w:rsidR="002B35CE">
        <w:rPr>
          <w:rFonts w:ascii="Times New Roman" w:hAnsi="Times New Roman" w:cs="Times New Roman"/>
          <w:szCs w:val="18"/>
        </w:rPr>
        <w:t>овый уровень): В 2 ч. – М., 2012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Белокурова С.П., Сухих И.Н. Литература: 10 класс (базовый уровень): Практику</w:t>
      </w:r>
      <w:r w:rsidR="002B35CE">
        <w:rPr>
          <w:rFonts w:ascii="Times New Roman" w:hAnsi="Times New Roman" w:cs="Times New Roman"/>
          <w:szCs w:val="18"/>
        </w:rPr>
        <w:t>м под ред. И.Н.Сухих. – М., 2012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Сухих И.Н. Литература: учебник для 11 класса (баз</w:t>
      </w:r>
      <w:r w:rsidR="002B35CE">
        <w:rPr>
          <w:rFonts w:ascii="Times New Roman" w:hAnsi="Times New Roman" w:cs="Times New Roman"/>
          <w:szCs w:val="18"/>
        </w:rPr>
        <w:t>овый уровень): В 2 ч. – М., 2013</w:t>
      </w:r>
    </w:p>
    <w:p w:rsidR="007C10EB" w:rsidRDefault="003A7E04">
      <w:pPr>
        <w:spacing w:after="120"/>
        <w:jc w:val="both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 xml:space="preserve"> Литература: 11 класс (базовый уровень): Практикум: учебное пособи</w:t>
      </w:r>
      <w:r w:rsidR="002B35CE">
        <w:rPr>
          <w:rFonts w:ascii="Times New Roman" w:hAnsi="Times New Roman" w:cs="Times New Roman"/>
          <w:szCs w:val="18"/>
        </w:rPr>
        <w:t>е под ред. И.Н.Сухих. – М., 2012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Литература в 11 классе: (базовый уровень): Книга для учителя: методическое пособи</w:t>
      </w:r>
      <w:r w:rsidR="002B35CE">
        <w:rPr>
          <w:rFonts w:ascii="Times New Roman" w:hAnsi="Times New Roman" w:cs="Times New Roman"/>
          <w:szCs w:val="18"/>
        </w:rPr>
        <w:t>е под ред. И.Н.Сухих. – М., 2013</w:t>
      </w:r>
    </w:p>
    <w:p w:rsidR="007C10EB" w:rsidRDefault="003A7E04">
      <w:pPr>
        <w:spacing w:after="120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Обернихина Г.А., Антонова А.Г., Вольнова И.Л. и др. Литература. Практикум: учеб. пособие. /Под р</w:t>
      </w:r>
      <w:r w:rsidR="002B35CE">
        <w:rPr>
          <w:rFonts w:ascii="Times New Roman" w:hAnsi="Times New Roman" w:cs="Times New Roman"/>
          <w:szCs w:val="18"/>
        </w:rPr>
        <w:t>ед. Г.А. Обернихиной. – М., 2013</w:t>
      </w:r>
      <w:r>
        <w:rPr>
          <w:rFonts w:ascii="Times New Roman" w:hAnsi="Times New Roman" w:cs="Times New Roman"/>
          <w:szCs w:val="18"/>
        </w:rPr>
        <w:t>.</w:t>
      </w:r>
    </w:p>
    <w:p w:rsidR="007C10EB" w:rsidRDefault="003A7E04">
      <w:pPr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Интернет-ресурсы :</w:t>
      </w:r>
    </w:p>
    <w:p w:rsidR="007C10EB" w:rsidRDefault="00522AC0">
      <w:hyperlink r:id="rId12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http://slovar.by.ru/dict.htm</w:t>
        </w:r>
      </w:hyperlink>
      <w:r w:rsidR="003A7E04">
        <w:t xml:space="preserve">, </w:t>
      </w:r>
    </w:p>
    <w:p w:rsidR="007C10EB" w:rsidRDefault="0052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szCs w:val="20"/>
        </w:rPr>
      </w:pPr>
      <w:hyperlink r:id="rId13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http://www.klassika.ru/</w:t>
        </w:r>
      </w:hyperlink>
      <w:r w:rsidR="003A7E04">
        <w:rPr>
          <w:rFonts w:ascii="Arial" w:hAnsi="Arial" w:cs="Arial"/>
          <w:sz w:val="20"/>
          <w:szCs w:val="20"/>
        </w:rPr>
        <w:t xml:space="preserve"> </w:t>
      </w:r>
    </w:p>
    <w:p w:rsidR="007C10EB" w:rsidRDefault="003A7E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 </w:t>
      </w:r>
      <w:hyperlink r:id="rId14">
        <w:r>
          <w:rPr>
            <w:rStyle w:val="-"/>
            <w:rFonts w:ascii="Arial" w:hAnsi="Arial" w:cs="Arial"/>
            <w:color w:val="0066CC"/>
            <w:sz w:val="20"/>
            <w:szCs w:val="20"/>
          </w:rPr>
          <w:t>http://writerstob.narod.ru/</w:t>
        </w:r>
      </w:hyperlink>
    </w:p>
    <w:p w:rsidR="007C10EB" w:rsidRDefault="00522AC0">
      <w:pPr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hyperlink r:id="rId15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http://www.mlis.ru</w:t>
        </w:r>
      </w:hyperlink>
    </w:p>
    <w:p w:rsidR="007C10EB" w:rsidRDefault="00522AC0">
      <w:pPr>
        <w:jc w:val="both"/>
        <w:rPr>
          <w:rFonts w:ascii="Arial" w:hAnsi="Arial" w:cs="Arial"/>
          <w:sz w:val="20"/>
          <w:szCs w:val="20"/>
        </w:rPr>
      </w:pPr>
      <w:hyperlink r:id="rId16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http://edu.rin.ru/cgi-bin/article.pl?ids=2&amp;id=2449</w:t>
        </w:r>
      </w:hyperlink>
      <w:r w:rsidR="003A7E04">
        <w:rPr>
          <w:rFonts w:ascii="Arial" w:hAnsi="Arial" w:cs="Arial"/>
          <w:sz w:val="20"/>
          <w:szCs w:val="20"/>
        </w:rPr>
        <w:t xml:space="preserve"> </w:t>
      </w:r>
    </w:p>
    <w:p w:rsidR="007C10EB" w:rsidRDefault="00522AC0">
      <w:pPr>
        <w:jc w:val="both"/>
        <w:rPr>
          <w:rStyle w:val="-"/>
          <w:rFonts w:ascii="Arial" w:hAnsi="Arial" w:cs="Arial"/>
          <w:color w:val="0066CC"/>
          <w:sz w:val="20"/>
          <w:szCs w:val="20"/>
        </w:rPr>
      </w:pPr>
      <w:hyperlink r:id="rId17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http://www.litera.ru/slova</w:t>
        </w:r>
      </w:hyperlink>
    </w:p>
    <w:p w:rsidR="007C10EB" w:rsidRDefault="00522AC0">
      <w:pPr>
        <w:jc w:val="both"/>
        <w:rPr>
          <w:rFonts w:ascii="Arial" w:hAnsi="Arial" w:cs="Arial"/>
          <w:sz w:val="20"/>
          <w:szCs w:val="20"/>
        </w:rPr>
      </w:pPr>
      <w:hyperlink r:id="rId18">
        <w:r w:rsidR="003A7E04">
          <w:rPr>
            <w:rStyle w:val="-"/>
            <w:rFonts w:ascii="Arial" w:hAnsi="Arial" w:cs="Arial"/>
            <w:color w:val="0066CC"/>
            <w:sz w:val="20"/>
            <w:szCs w:val="20"/>
          </w:rPr>
          <w:t>http://magazines.russ.ru</w:t>
        </w:r>
      </w:hyperlink>
      <w:r w:rsidR="003A7E04">
        <w:rPr>
          <w:rFonts w:ascii="Arial" w:hAnsi="Arial" w:cs="Arial"/>
          <w:sz w:val="20"/>
          <w:szCs w:val="20"/>
        </w:rPr>
        <w:t> </w:t>
      </w:r>
    </w:p>
    <w:p w:rsidR="007C10EB" w:rsidRDefault="003A7E0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hyperlink r:id="rId19">
        <w:r>
          <w:rPr>
            <w:rStyle w:val="-"/>
            <w:rFonts w:ascii="Arial" w:hAnsi="Arial" w:cs="Arial"/>
            <w:color w:val="0066CC"/>
            <w:sz w:val="20"/>
            <w:szCs w:val="20"/>
          </w:rPr>
          <w:t>http://shkola.spb.ru/teacherjroom/index.phtml?id=79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7C10EB" w:rsidRDefault="007C10EB">
      <w:pPr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D01D7C" w:rsidRDefault="00D01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01D7C" w:rsidRDefault="00D01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B92B67" w:rsidRDefault="00B92B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D01D7C" w:rsidRDefault="00D01D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Контроль и оценка результатов освоения Дисциплины</w:t>
      </w:r>
    </w:p>
    <w:p w:rsidR="007C10EB" w:rsidRDefault="003A7E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</w:t>
      </w:r>
      <w:r w:rsidR="00656060">
        <w:rPr>
          <w:sz w:val="28"/>
          <w:szCs w:val="28"/>
        </w:rPr>
        <w:t xml:space="preserve">с помощью таких форм как тестирование </w:t>
      </w:r>
      <w:r>
        <w:rPr>
          <w:sz w:val="28"/>
          <w:szCs w:val="28"/>
        </w:rPr>
        <w:t>,</w:t>
      </w:r>
      <w:r w:rsidR="00656060">
        <w:rPr>
          <w:sz w:val="28"/>
          <w:szCs w:val="28"/>
        </w:rPr>
        <w:t xml:space="preserve"> сочинение ,</w:t>
      </w:r>
      <w:r>
        <w:rPr>
          <w:sz w:val="28"/>
          <w:szCs w:val="28"/>
        </w:rPr>
        <w:t xml:space="preserve"> а также выполнения обучающимися индивидуальных заданий, проектов, исследований.</w:t>
      </w:r>
    </w:p>
    <w:p w:rsidR="007C10EB" w:rsidRDefault="007C10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4607"/>
        <w:gridCol w:w="4860"/>
      </w:tblGrid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Результаты обучения</w:t>
            </w:r>
          </w:p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C10EB" w:rsidRDefault="003A7E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уметь: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1.Воспроизводить содержание литературного произведения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2.Анализировать и интерпретировать художественное произведение,  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3.Соотносить художественную литературу с общественной жизнью и культурой; раскрывать конкретно-историческое и общечеловеческое содержание изученных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4.Определять род и жанр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5.Сопоставлять литературные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6.Выявлять авторскую позицию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7.Выразительно читать изученные произведения (или их фрагменты), соблюдая нормы литературного произведения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8.Аргументировано формулировать свое отношение к прочитанному произведению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9.Писать рецензии на прочитанные произведения и сочинения разных жанров на литературные темы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литературные викторины, доклады, сочинения, анализы текстов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исследовательские работы, рецензирование, анализ текстов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Защита творческого проекта, доклады, устные ответы, исследовательские работы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Устные ответы, зачет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Отчеты по самостоятельной работе, устные ответы, сочинения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Исследовательские работы, сочинения, аннотации, рецензирование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Выразительное чтение и чтение наизусть, литературные турниры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Аннотации, рецензирование, сочинения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Рецензии, сочинения </w:t>
            </w:r>
          </w:p>
        </w:tc>
      </w:tr>
      <w:tr w:rsidR="007C10EB">
        <w:tc>
          <w:tcPr>
            <w:tcW w:w="4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lastRenderedPageBreak/>
              <w:t>знать: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1.Образную природу словесного искусства;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2.Содержание изученных литературных произведений;</w:t>
            </w: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7C10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3.Основные факты жизни и творчества писателей-классиков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вв.;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4.Основные закономерности историко-литературного процесса и черты литературных направлений;</w:t>
            </w:r>
          </w:p>
          <w:p w:rsidR="007C10EB" w:rsidRDefault="003A7E0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5.Основные теоретико-литературные понятия</w:t>
            </w:r>
          </w:p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jc w:val="both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  <w:p w:rsidR="007C10EB" w:rsidRDefault="003A7E04">
            <w:pPr>
              <w:jc w:val="both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Текущий контроль в виде индивидуального или фронтального опроса, тестирование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Текущий контроль в виде индивидуального или фронтального опроса, тестирование, комбинированный опрос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Тестирование, составление автобиографических таблиц, устные ответы</w:t>
            </w: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Опросы (фронтальный, индивидуальный, комбинированный)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8"/>
              </w:rPr>
            </w:pPr>
          </w:p>
          <w:p w:rsidR="007C10EB" w:rsidRDefault="003A7E04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Терминологические диктанты, кроссворды, опросы (фронтальный, индивидуальный, комбинированный)</w:t>
            </w:r>
          </w:p>
          <w:p w:rsidR="007C10EB" w:rsidRDefault="007C10E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C10EB" w:rsidRDefault="007C10EB">
      <w:pPr>
        <w:rPr>
          <w:rFonts w:ascii="Times New Roman" w:hAnsi="Times New Roman" w:cs="Times New Roman"/>
        </w:rPr>
      </w:pPr>
    </w:p>
    <w:tbl>
      <w:tblPr>
        <w:tblW w:w="0" w:type="auto"/>
        <w:tblInd w:w="-13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2379"/>
        <w:gridCol w:w="6474"/>
        <w:gridCol w:w="923"/>
        <w:gridCol w:w="1147"/>
      </w:tblGrid>
      <w:tr w:rsidR="00E44BA5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pageBreakBefore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Наименование разделов и тем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(проект)  </w:t>
            </w:r>
            <w:r>
              <w:rPr>
                <w:rFonts w:ascii="Arial" w:eastAsia="Times New Roman" w:hAnsi="Arial" w:cs="Arial"/>
                <w:i/>
                <w:sz w:val="16"/>
                <w:szCs w:val="20"/>
                <w:lang w:eastAsia="ru-RU"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часов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 xml:space="preserve"> Уровень освоения</w:t>
            </w:r>
          </w:p>
        </w:tc>
      </w:tr>
      <w:tr w:rsidR="00E44BA5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</w:tc>
      </w:tr>
      <w:tr w:rsidR="00E44BA5">
        <w:tc>
          <w:tcPr>
            <w:tcW w:w="47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Раздел 1. Литература19века</w:t>
            </w: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36"/>
        </w:trPr>
        <w:tc>
          <w:tcPr>
            <w:tcW w:w="471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1.1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Русская литература   первой половины 19 века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1</w:t>
            </w:r>
          </w:p>
        </w:tc>
      </w:tr>
      <w:tr w:rsidR="00E44BA5">
        <w:trPr>
          <w:trHeight w:val="1376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Историко — культурный процесс и периодизация русской литературы.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Специфика литературы как вида искусства. Взаимодействие русской и западноевропейской литературы в 19 веке. Самобытность русской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литературы (с обобщением ранее изученного материала). Обзор культуры. Литературная борьба Романтизм — ведущее направление русской литературы 1-й половины 19 века. Самобытность русского романтизма.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1376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А.С. Пушкин. Жизненный  и творческий путь. Основные темы и мотивы лирики </w:t>
            </w:r>
            <w:r w:rsidR="00656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Стихотворения.</w:t>
            </w:r>
          </w:p>
          <w:p w:rsidR="00656060" w:rsidRDefault="00656060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Мотивы лирики , основные темы.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А.С. Пушкина поэма «Медный всадник». Проблема личности и государства в поэме. Образ стихии. Образ Евгения и проблема индивидуального бунта. Образ Петра. Своеобразие жанра и композиции произведения.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Развитие реализма в творчестве Пушкина. В.Г. Белинский о Пушкине.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908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М.Ю. Лермонтов. Сведения из биографии. Характеристика творчества. Этапы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творчества. Основные мотивы лирики.</w:t>
            </w:r>
            <w:r w:rsidR="0065606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Сиихотворения : Поэт, Молитва,Дума,Как часто пестрою толпою,Выхожу один я на дорогу,Родина, и др. Поэтический мир поэта. Мотивы одиночества</w:t>
            </w:r>
            <w:r w:rsidR="00E81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Высокое предназначение личности и ее реальное бессилие – сквозная тема лирики. Обреченность человека. Утверждение героического типа личностию Любовь к родине,народу,природе. Интимная лирика. Поэт и общество.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В.Г. Белинский о Лермонтове. Теория литературы: развитие понятия о романтизме.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908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Н.В. Гоголь. Сведения из биографии. «Петербургские повести»: «Портрет».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Композиция. Сюжет. Герои. Идейный замысел. Мотивы личного и социального разочарования. Приёмы комического в повести. Авторская позиция. Значение творчества Н.В. Гоголя в русской литературе. Романтизм и реализм.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340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D01D7C" w:rsidRDefault="003A7E04" w:rsidP="00D01D7C">
            <w:pPr>
              <w:pStyle w:val="ac"/>
              <w:numPr>
                <w:ilvl w:val="0"/>
                <w:numId w:val="1"/>
              </w:numPr>
              <w:spacing w:after="0"/>
            </w:pPr>
            <w:r>
              <w:t xml:space="preserve">Основная проблематика басни Крылова. </w:t>
            </w:r>
          </w:p>
          <w:p w:rsidR="007C10EB" w:rsidRDefault="003A7E04" w:rsidP="00D01D7C">
            <w:pPr>
              <w:pStyle w:val="ac"/>
              <w:numPr>
                <w:ilvl w:val="0"/>
                <w:numId w:val="1"/>
              </w:numPr>
              <w:spacing w:after="0"/>
            </w:pPr>
            <w:r>
              <w:t>Тема отечественной войны 1812 года в творчестве И.А.Крылова.</w:t>
            </w:r>
          </w:p>
          <w:p w:rsidR="007C10EB" w:rsidRDefault="003A7E04">
            <w:pPr>
              <w:pStyle w:val="ac"/>
              <w:numPr>
                <w:ilvl w:val="0"/>
                <w:numId w:val="1"/>
              </w:numPr>
              <w:spacing w:after="0"/>
            </w:pPr>
            <w:r>
              <w:t xml:space="preserve">Поэма М.Ю. Лермонтова «Демон» как романтическая </w:t>
            </w:r>
            <w:r>
              <w:lastRenderedPageBreak/>
              <w:t>поэма.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D01D7C">
            <w:pPr>
              <w:spacing w:after="0"/>
            </w:pPr>
            <w:r>
              <w:lastRenderedPageBreak/>
              <w:t>6</w:t>
            </w:r>
          </w:p>
          <w:p w:rsidR="00D01D7C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D01D7C" w:rsidRDefault="00D01D7C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78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1.2.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Русская литература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второй половины 19 века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172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1.Культурно — историческое развитие России середины 19 века, отражение его в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литературном процессе Феномен русской литературы. Взаимодействие разных стилей и направлений. Жизнеутверждающий и критический реализм. Нравственные поиски героев. Литературная критика. Эстетическая полемика.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Журнальная полемика.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865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А.Н. Островский. Сведения из биографии. Социально-культурная новизна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драматургии Островского. «Гроза». Самобытность замысла, оригинальность основного характера, сила трагической развязки в судьбе героев драмы.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Образ Катерины — воплощение лучших качеств женской натуры. Конфликт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романтической личности  с укладом жизни, лишённой народной и нравственных основ. Мотивы искушений, мотив своеволия  в драме. Позиция автора и его идеал. Роль персонажей второго ряда в пьесе. Символика грозы. Н.А. Добролюбов, Д.И. Писарев, А.П. Григорьев о драме «Гроза». А.Н. Островский — создатель русского театра 19 века. Новизна поэтики Островского. Особенности языка. Авторское отношение к героям.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Непреходящее значение созданных драматургом характеров.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И.А. Гончаров. Сведения из биографии. «Обломов». Творческая история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романа. Сон Ильи Ильича как художественно-философский центр романа. Обломов. Противоречивость характера. Штольц и Обломов.</w:t>
            </w:r>
            <w:r w:rsidR="00E81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Прошлое и будущее России.Проблема любви</w:t>
            </w:r>
            <w:r w:rsidR="00C82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Постижение авторского идеала человека, живущего в переходную эпоху. Роман в оценке критиков (Н. Добролюбов, Д. Писарев, И. Анненский)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И.С. Тургенев. Сведения из биографии. «Отцы и дети». Смысл названия 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основной конфликт романа. Особенности композиции. Базаров в системе образов.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Образ Базарова. Нравственная проблематика романа и её общечеловеческое </w:t>
            </w:r>
            <w:r w:rsidR="00C82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значение.</w:t>
            </w:r>
          </w:p>
          <w:p w:rsidR="007C10EB" w:rsidRDefault="00C827A9" w:rsidP="00C827A9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любви в романе.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поэтики Тургенева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. Роль пейзажа в раскрытии идейно- художественного замысла писателя Значение заключительных сцен романа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Своеобразие художественной манеры Тургенева — романиста. Авторская позиция в романе. Полемика вокруг романа.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Д.Писарев,Н. Страхов,М.Антонович)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F12A1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Ф.И. Тютчев. Сведения из биографии. Стихотворения</w:t>
            </w:r>
            <w:r w:rsidR="00C827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Споляны коршун поднялся,Полдень,Видение,Умом Россию не понять,</w:t>
            </w:r>
            <w:r w:rsidR="00DF12A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–е января 1837,Последняя любовь,Нам не дано предугадать,День и ночь,К.Б.,Эти бедные селенья,Природа-сфинкс,О,как убийственно мы любим,Я лютеран люблю богослуженье и др.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Философичность —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основа лирики поэта. Символичность образов поэзии Тютчева. Общественно-политическая лирика. Ф.И. Тютчев, видение России и её будущего. Лирика любви. Раскрытие в ней драматических переживаний поэта.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А.А. Фет. Сведения из биографии. Стихотворения</w:t>
            </w:r>
            <w:r w:rsidR="00B1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«Облаком волнистым», «Осень», «Шепот,робкое дыханье,трели соловья», «На заре ты ее не буди», «Вечер» и др.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Поэзия как выражение </w:t>
            </w:r>
          </w:p>
          <w:p w:rsidR="00B12CE9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идеала и красоты. Слияние внешнего и внутреннего мира в его поэзии. Гармоничность и мелодичность лирики Фета. Лирический герой в поэзии А.А. Фета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.А. К. Толстой сведения из биографии ,стихотворения «Меня во мраке и в пыли» , «Двух станов не боец , но только гость случайный…» , « Слеза дрожит в твоем ревнивом взоре …» 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Н.А. Некрасов. Сведения из биографии. Стихотворения</w:t>
            </w:r>
            <w:r w:rsidR="00B12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«родина», «Памяти Добролюбова»</w:t>
            </w:r>
            <w:r w:rsidR="008C7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«Родина», «Элегия», «Вчерашний день. часу шестом», «В дороге», «Мы с тобой бестолковые люди», «Тройка», «Поэт и гражданин», «О Муза, я у двери гроба», «Я не люблю иронии твоей», «Внимая ужасам войны», «Блажен незлобивый поэт»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Гражданский пафос </w:t>
            </w:r>
          </w:p>
          <w:p w:rsidR="000F27B4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лир</w:t>
            </w:r>
            <w:r w:rsidR="008C7A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ики. Жанровое своеобразие лирики</w:t>
            </w:r>
            <w:r w:rsidR="000F2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.Народная поэзия-источник своеобразия поэзии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Некрасова. Поэтичность языка.</w:t>
            </w:r>
            <w:r w:rsidR="000F2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Интимная лирика.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Поэма «Кому на Руси жить хорошо». Замысел. Жанр. Композиция. Сюжет. Нравственная проблематика поэмы. Авторская позиция. Особенности стиля. Своеобразие языка. Поэма Некрасова — энциклопедия крестьянской жизни середины 19 века.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Критика о Некрасове.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10. Н.С. Лесков.  Сведения из биографии. Повесть «Очарованный странник».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Особенности сюжета повести.</w:t>
            </w:r>
            <w:r w:rsidR="000F27B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Тема дороги и изображение</w:t>
            </w:r>
            <w:r w:rsidR="00054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этапов духовного пути личности.Концепция народного характера.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Образ Ивана Флягина. Смысл названия повести. Особенности повествовательной манеры Н.С. Лескова.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11. М.Е. Салтыков-Щедрин. Сведения из биографии. «История одного города»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(обзор).</w:t>
            </w:r>
            <w:r w:rsidR="00054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(Главы: «Обращение к читателю», «Опись градоначальникам», «Органчик», «Поклонение мамоне и покаяние», «Подтверждение покаяния», «Заключение»)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Объекты сатиры и сатирические приёмы. Гипербола и гротеск как способы изображения действительности. </w:t>
            </w:r>
            <w:r w:rsidR="000547F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Своеобразие писательской манеры, типизации.Роль Салтыкова-Щедрина в истории русской литературы.</w:t>
            </w:r>
          </w:p>
          <w:p w:rsidR="000547FE" w:rsidRDefault="000547FE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Гротеск.Эзопов язык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52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12. Ф.М. Достоевский. Творческий путь писателя. «Преступление и наказание».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Своеобразие жанра. Отображение русской действительности в романе.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515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13. Социальная и нравственно-философская проблематика романа. Теория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сильной личности и её опровержение в романе.</w:t>
            </w:r>
            <w:r w:rsidR="00865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Тайны </w:t>
            </w:r>
            <w:r w:rsidR="00865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внутреннего мира человека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Образ Родиона Раскольникова. Эволюция идеи «двойничества». 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15. Страдание и очищение в романе. Своеобразие воплощения авторской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позиции в романе. Критика вокруг романов Достоевского.</w:t>
            </w:r>
          </w:p>
          <w:p w:rsidR="00865DE4" w:rsidRDefault="00865DE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Подготовка к сочинению по роману Достоевского.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 Жизненный и творческий путь Л.Н. Толстого. Духовные искания писателя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17. Роман — эпопея «Война и мир». Жанровое своеобразие. Особенности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композиионной структуры. Художественные принципы Толстого в изображении русской действительности: следование правде, психологизм, «диалектика» души. Соединения в романе идеи личного и всеобщего. Символическое значение «войны» и «мира».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18. Духовные искания Андрея Болконского, Пьера Безухова, Наташи Ростовой.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Авторский идеал семьи.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19. «Мысль народная» в романе. Проблема народа и личности. Картины войны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1812 года. Кутузов и Наполеон. Осуждение жестокости войны в романе. Истинный и ложный патриотизм в понимании Толстого.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20. Обзор творчества Толстого позднего периода: «Анна Каренина», «Крейцерова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соната», «Хаджи - Мурат». Мировое значение творчества Толстого. Толстой и культура 20 века.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21. А.П. Чехов. Сведения из биографии. Периодизация творчества Чехова.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Пародийность ранних рассказов Чехова. Новый тип рассказа. Герои рассказов Чехова. «Ионыч» , «Человек в футляре» , Крыжовник» , « О любви» , « Палата №6» , «Дом с мезонином»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673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22. Драматургия Чехова. Комедия «Вишнёвый сад» - вершина драматургии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Чехова. Своеобразие жанра. Основной конфликт. Жизненная беспомощность героев пьесы. Театр Чехова. Роль Чехова в мировой драматургии театра.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И.С.Тургенев стихотворение в прозе, тематика, основные мотивы и жанровое своеобразие.</w:t>
            </w:r>
          </w:p>
          <w:p w:rsidR="00D01D7C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 xml:space="preserve">Жанровое многообразие А.К.Толстого. </w:t>
            </w:r>
          </w:p>
          <w:p w:rsidR="007C10EB" w:rsidRDefault="003A7E04" w:rsidP="00D01D7C">
            <w:pPr>
              <w:pStyle w:val="ac"/>
              <w:numPr>
                <w:ilvl w:val="0"/>
                <w:numId w:val="2"/>
              </w:numPr>
              <w:spacing w:after="0"/>
            </w:pPr>
            <w:r>
              <w:t xml:space="preserve">Основные мотивы лирики </w:t>
            </w:r>
            <w:r w:rsidR="00D01D7C">
              <w:t xml:space="preserve">А.К.Толстого. </w:t>
            </w:r>
          </w:p>
          <w:p w:rsidR="00D01D7C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lastRenderedPageBreak/>
              <w:t xml:space="preserve">Н.Г.Чернышевский. Общественно-политические и эстетические взгляды. 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Роман «Что делать».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Духовные искания Л.Н.Толстого в романе «Анна Каренина».</w:t>
            </w:r>
          </w:p>
          <w:p w:rsidR="007C10EB" w:rsidRDefault="003A7E04">
            <w:pPr>
              <w:pStyle w:val="ac"/>
              <w:numPr>
                <w:ilvl w:val="0"/>
                <w:numId w:val="2"/>
              </w:numPr>
              <w:spacing w:after="0"/>
            </w:pPr>
            <w:r>
              <w:t>Поиски положительного героя и идеалов А.П.Чехова в рассказах («Моя жизнь», «Попрыгунья»).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1</w:t>
            </w:r>
            <w:r w:rsidR="00D01D7C"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lastRenderedPageBreak/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D01D7C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Раздел 2. Литература 20века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6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1</w:t>
            </w: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2.1.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Русская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 рубеже веков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Характеристика культурно-исторического процесса рубежа 19-20 веков и его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отражение в литературе.   Неповторимость развития русской культуры. Традиции русской классической литературы 19 века и их развитие в литературе 20 века. Общечеловеческие проблемы начала 20 века в прозе и поэзии. Новаторство литературы начала 20 века. Многообразие  литературных течений (символизм, акмеизм, футуризм). Роль искусства в жизни общества.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И.А. Бунин. Сведения из биографии. Своеобразие стиля Бунина  (на примере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анализа рассказа «Антоновские яблоки»). Рассказы Бунина о любви, их своеобразие, новизна в изображении психологического состояния человека (рассказ «Лёгкое дыхание»).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А.И. Куприн. Жизнь и творчество. Воплощение нравственного идеала в повести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«Олеся». Идея и художественные особенности повести .Повесть «  Гранатовый браслет». Смысл названия , темы любви и неравенства в повести.</w:t>
            </w:r>
            <w:r w:rsidR="00865D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Трагический смысл произведения.Символическое и реалистическое в творчестве Куприна.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Нравственные и социальные искания героев И.С.Шмелева</w:t>
            </w:r>
          </w:p>
          <w:p w:rsidR="007C10EB" w:rsidRDefault="003A7E04">
            <w:pPr>
              <w:pStyle w:val="ac"/>
              <w:numPr>
                <w:ilvl w:val="0"/>
                <w:numId w:val="3"/>
              </w:num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Мотивы бессмертия души в творчестве И.А. Бунина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2.2. Поэзия начала 20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века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Серебряный век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как своеобразный «русский ренессанс»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Литературные течения поэзии русского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модернизма: символизм,  акмеизм, футуризм, новокрестьянская поэзия.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Поэты,творившие вне литературных течений:И.Ф.Анненский,М.И.Цветаева</w:t>
            </w:r>
          </w:p>
          <w:p w:rsidR="00A87403" w:rsidRDefault="00A8740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Обзор поэзии народов России конца 19 века-начала 20 века.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Символизм. Истоки русского символизма. Связь 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романтизмом.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А.А.Блок. Сведения из биографии. Стихотворения «Выхожу я в тёмные храмы», «Незнакомка»,  «Коршун», «Россия», «В ресторане», «Ночь, улица, фонарь, аптека...», «На железной дороге», «Река раскинулась, течёт...», «О, я хочу безумно жить...». Поэма «Двенадцать». Природа социальных противоречий в изображении поэта. Тема исторического прошлого в лирике Блока. Тема родины, тревога за судьбу России. Поэма «Двенадцать»: Сложность восприятия Блоком социального характера революции. Сюжет поэмы и её герои. Борьба миров. Изображение «мирового пожара»,неоднозначность финала, образ Христа в поэме. Композиция, лексика, ритмика, интонационное разнообразие поэмы.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Развитие понятия о художественной образности (образ-символ), развитие понятия о поэме.    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Акмеизм. Истоки акмеизма. Утверждения акмеистами красоты земной жизни,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возвращение к  «прекрасной ясности», создание зримых образов конкретного мира. Идея поэта — ремесленника. Н.С. Гумилёв. Сведения из биографии. Стихотворение «Жираф», «Волшебная скрипка», «Заблудившийся трамвай». Героизация действительности в поэзии Гумилёва, романтическая традиция в его лирике. Своеобразие лирических сюжетов. Экзотическое, фантастическое и прозаическое в поэзии Гумилёва.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Футуризм. Манифесты футуризма, их пафос и проблематика. Поэт как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миссионер «нового искусства».   Декларация о разрыве с традицией, абсолютизация «самовитого» слова, приоритет формы над содержанием, вторжение грубой лексики в поэтический язык, неологизм, эпатаж. Звуковые и графические эксперименты футуристов. (И. Северянин, В.В. Маяковский, В. Хлебников. И. Северянин. Сведения из биографии. Стихотворения: «Интродукция», «Эпилог», «Двусмысленная Слава». Эмоциональная взволнованность и ироничность поэзии Северянина, оригинальность его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словотворчества.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4"/>
              </w:numPr>
              <w:spacing w:after="0"/>
            </w:pPr>
            <w:r>
              <w:t>К.Д.Бальмонт. Основные темы и мотивы поэзии</w:t>
            </w:r>
          </w:p>
          <w:p w:rsidR="007C10EB" w:rsidRDefault="003A7E04">
            <w:pPr>
              <w:pStyle w:val="ac"/>
              <w:numPr>
                <w:ilvl w:val="0"/>
                <w:numId w:val="4"/>
              </w:numPr>
              <w:spacing w:after="0"/>
            </w:pPr>
            <w:r>
              <w:t>Н.А.Клюев. Крестьянская тематика, изображение труда и быта деревни, неприятие городской цивилизации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Тема 2.3. Литература </w:t>
            </w:r>
          </w:p>
          <w:p w:rsidR="007C10EB" w:rsidRDefault="00C55A67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20-х годов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1.Противоречивость развития культуры в 20 годы .литературные  группировки и журналы.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Политика партии в области литературы в 20-е годы.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России и революции в творчестве писателей</w:t>
            </w:r>
            <w:r w:rsidR="00A874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поэтов разных поколений и мировоззрений</w:t>
            </w:r>
            <w:r w:rsidR="00A42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 А.Белый,А.Ахматова,Н.Тихонов,Э.Багрицкий,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7C10EB" w:rsidRDefault="00A4206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А. Серафимович, Вс.Иванов, 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А.Фа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деев, Д. Фурманов 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М.Зощенко, И.Ильф и Е.Петров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М.Горький. Сведения из биографии. Ранние рассказы: «Челкаш», «Старуха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Изергиль», «Коновалов» , «Страсти- мордасти».Тематика и   проблематика романтического творчества Горького.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Типы персонажей в романтических рассказа писателя. Поэтизация гордых и сильных людей. Авторская позиция и способы её воплощения.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«На дне». Изображение правды жизни в пьесе и её философский смысл. Герои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пьесы. Спор о назначении человека. Авторская позиция и способы её выражения. Новаторство Горького-драматурга</w:t>
            </w:r>
            <w:r w:rsidR="00A42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A4206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Горький и МХАТ. Горький-романист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Критика о Горьком.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В.В. Маяковский. Сведения из биографии. Стихотворения: «А вы могли бы?»,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«Нате!», «Послушайте!»   «Скрипка и немножко нервно...», «Разговор с фининспектором о поэзии», «Прозаседавшиеся», «Письмо Татьяне Яковлевой», поэмы «Облако в штанах», «Во весь голос». Поэтическая новизна ранней лирики,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тема несоответствия мечты и действительности, несовершенства мира в лирике поэта. Характер и  личность автора в стихах о любви. Сатира Маяковского. Тема поэта и поэзии. Новаторство поэзии Маяковского.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С.А.Есенин. Сведения из биографии. Стихотворения: «Гой ты, Русь моя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родная!», «Письмо матери»,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«Не бродить, не мять в кустах багряных...», «Спит ковыль. Равнина дорогая...», «Собаки Качалова», «Не жалею, не зову, не плачу...», «Русь советская», «Шаганэ, ты моя, Шаганэ...». Художественное своеобразие творчества Есенина: глубокий лиризм, необычайная образность,  зрительность впечатлений, цветопись, принцип пейзажной живописи, народно-песенная основа стихов.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Поэма «Анна Снегина»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5"/>
              </w:numPr>
              <w:spacing w:after="0"/>
            </w:pPr>
            <w:r>
              <w:t>Становление жанра романа – антиутопии в 20-е годы («Мы» Е.Замятина, «Чевенгур» А.Платонова).</w:t>
            </w:r>
          </w:p>
          <w:p w:rsidR="007C10EB" w:rsidRDefault="003A7E04">
            <w:pPr>
              <w:pStyle w:val="ac"/>
              <w:numPr>
                <w:ilvl w:val="0"/>
                <w:numId w:val="5"/>
              </w:numPr>
              <w:spacing w:after="0"/>
            </w:pPr>
            <w:r>
              <w:t>А.Фадеев.  «Разгром». Проблема человека и революции</w:t>
            </w:r>
          </w:p>
          <w:p w:rsidR="007C10EB" w:rsidRDefault="007C10EB">
            <w:pPr>
              <w:pStyle w:val="ac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2.4.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 — начала 40 годов.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15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Становление новой культуры в 30-годы. Поворот к патриотизму в середине 30-х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годов (в культуре,   искусстве и литературе). 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Единство и многообразие русской литературы.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Первый съезд советских писателей и его значение. Социалистический реализм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как новый художественный метод. Поэ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тизация социалистического 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идеала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творчестве Н.Островского, Л.Лео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нова, М.Шолохова, М.Шагинян,М.Светлова,Н.Тихонова,Н.Погодина,В.Катаева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E44BA5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Основные темы.</w:t>
            </w: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2. М.И. Цветаева. Сведения из биографии. Стихотворения: «Моим стихам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написанным так рано...», «Кто создан из камня, кто создан из глины...», «Тоска по Родине! Давно...», «Генералам 12-ого года». Основные темы творчества. Конфликт быта и бытия, времени и вечности.</w:t>
            </w:r>
            <w:r w:rsidR="00E44BA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Поэзия как напряженный монолог-исповедь.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Своеобразие стиля поэтессы.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 О.Э.Мандельштам. Сведения из биографии. «Notre Dame», «Бессонница.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Гомер...», «За гремучую доблесть грядущих веков...», «Я вернулся в мой город...»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«Петербургские строки»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Противостояние поэта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веку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-волкодаву»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Поиски духовных опор в искусстве и природе. Петербургские мотивы в поэзии. Средства поэтической выразительности.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А.П.Платонов. Сведения из биографии. Рассказ «В прекрасном и яростном мире». Повесть «Котлован». Социально-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философское содержание творчества поэта, своеобразие художественных средств. Традиции русской сатиры в творчестве писателя.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Бабель И. Э. Сведения из биографии. Рассказы «Мой первый гусь», «Соль»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М.А. Булгаков. Сведения из биографии. Роман «Мастер и Маргарита».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Своеобразие жанра. Многоплановость романа. Система образов. Фантастическое и реалистическое в романе. Своеобразие писательской манеры.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6. М.А. Шолохов. Сведения из биографии. Мир и человек в рассказах Шолохова.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Трагический пафос    «Донских рас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сказов».Роман-эпопея «Тихий Дон»Своеобразие жанра,особенности композиции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Столкновение старого и нового мира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7. 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«Тихий Дон» 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Образ Григория 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Мелехова</w:t>
            </w:r>
            <w:r w:rsidR="00CF7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8E5BA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CF7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Трагедия человека из народа в поворотный момент истории ,ее смысл и значение.</w:t>
            </w:r>
          </w:p>
          <w:p w:rsidR="007C10EB" w:rsidRDefault="00CF7EC3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</w:t>
            </w:r>
            <w:r w:rsidR="003A7E0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Женские судьбы 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любовь на страницах романа. Многоплановость повествования .Своеобразие художественной манеры писателя.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3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>Историческая тема в творчестве А.Толстого, Ю.Тынянова, А.Чапыгина.</w:t>
            </w:r>
          </w:p>
          <w:p w:rsidR="00D01D7C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 xml:space="preserve">М.А.Булгаков. Роман «Белая гвардия». 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t>Судьбы людей в годы Гражданской войны</w:t>
            </w:r>
            <w:r w:rsidR="00D01D7C">
              <w:t xml:space="preserve"> в творчестве Булгакова.</w:t>
            </w:r>
          </w:p>
          <w:p w:rsidR="007C10EB" w:rsidRDefault="003A7E04">
            <w:pPr>
              <w:pStyle w:val="ac"/>
              <w:numPr>
                <w:ilvl w:val="0"/>
                <w:numId w:val="6"/>
              </w:numPr>
              <w:spacing w:after="0"/>
            </w:pPr>
            <w:r>
              <w:lastRenderedPageBreak/>
              <w:t>А.Н.Толстой. роман «Петр Первый» - художественная история России 18 века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D01D7C">
            <w:pPr>
              <w:spacing w:after="0"/>
            </w:pPr>
            <w:r>
              <w:lastRenderedPageBreak/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Тема 2.5.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русского Зарубежья.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 Русское литературное зарубежье 40-90 годов</w:t>
            </w:r>
            <w:r w:rsidR="00CF7EC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(обзор).И.Бунин ,В.Набоков ,И.Бродский ,В.Некрасов ,А.Зиновьев и др.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Тематика и проблематика творче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ства. Традиции и новаторство.  В.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.В.Набоков. Сведения из биографии. Роман «Машенька». Тема России в творчестве Набокова.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Проблематика и система образов в романе.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Н.А.Заболоцкий. Стихотворение: «Завещание», «Читая стихи», «О красоте человеческих лиц»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F55" w:rsidRDefault="00DA1F55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2.5. Литература</w:t>
            </w:r>
          </w:p>
          <w:p w:rsidR="007C10EB" w:rsidRDefault="00423C0C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Периода Великой Отечественной войны</w:t>
            </w:r>
          </w:p>
          <w:p w:rsidR="001977EF" w:rsidRDefault="00FB37B2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</w:t>
            </w:r>
            <w:r w:rsidR="001977E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первых послевоенных лет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10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Война и духовная жизнь общества. Деятель литературы и искусства на защите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Отечества. Песни военных лет. Кинематограф героической эпохи. Лирический герой в стихах поэтов-фронтовиков: О.Берггольц , К. Симонов      , А.Твардовский, А. Сурков, М. Исаковский, М. Алигер , Ю. Друнина , М. Джалиль.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 Публицис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тика военных лет. Реалистическое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романтическое изображение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войны в прозе (Л. Соболев,  В. Кожевников, К. Паустовский, М. Шолохов). Повести и романы Б. Горбатова, А. Фадеева, А. Бека.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Пьесы: «Русские люди» К. Симонова, «Фронт» К. Корнейчука. Произведения первых послевоенных лет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(ЭюКазакевич,А.Бек,В.Некрасов)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А.А. Ахматова. Жизненный и творческий путь. Стихотворения: «Смятение», </w:t>
            </w:r>
          </w:p>
          <w:p w:rsidR="00FB37B2" w:rsidRDefault="003A7E04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«Молюсь оконному лучу»,   «Песня последней встрече», «Сжал руки под тёмной вуалью», «Не с теми, я кто бросил землю», «Родная земля», «Мужество».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любви к родной земле. Гражданское мужество в лирике </w:t>
            </w:r>
          </w:p>
          <w:p w:rsidR="00FB37B2" w:rsidRDefault="00FB37B2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военных лет.</w:t>
            </w:r>
          </w:p>
          <w:p w:rsidR="007C10EB" w:rsidRDefault="003A7E04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Поэма «Реквием». 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Исторический масштаб и трагизм поэмы. Трагизм жизни и судьбы лирической героини и поэтессы.</w:t>
            </w:r>
          </w:p>
          <w:p w:rsidR="007C10EB" w:rsidRDefault="007C10EB" w:rsidP="00FB37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Б.Л. Пастернак. Сведения из биографии. Стихотворения: «Февраль. Достать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чернил и плакать», «Про эти стихи»,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«Определение поэзии», «Гамлет», «Зимняя ноч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ь», «Во всем мне хочется дойти до самой сути» Философичность лирики, тема пути- ведущая в поэзии Пастернака</w:t>
            </w:r>
            <w:r w:rsidR="00FB37B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Особенности поэтического восприятия. Своеобразие художественной формы стихотворений.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5. А.Т. Твардовский. Сведения из биографии. Стихотворения: «Вся суть в одном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 единственном завете», «Памяти матери», «В тот день, когда кончилась война»,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«Я знаю: никакой моей вины...».</w:t>
            </w:r>
            <w:r w:rsidR="001977E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Поэма «По праву памяти».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Тема войны и памяти в лирике Твардовского. Утверждение нравственных ценностей. Художественное своеобразие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творчества Твардовского.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lastRenderedPageBreak/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Патриотическая поэзия и песни Великой Отечественной войны</w:t>
            </w:r>
          </w:p>
          <w:p w:rsidR="007C10EB" w:rsidRDefault="003A7E04">
            <w:pPr>
              <w:pStyle w:val="ac"/>
              <w:numPr>
                <w:ilvl w:val="0"/>
                <w:numId w:val="7"/>
              </w:numPr>
              <w:spacing w:after="0"/>
            </w:pPr>
            <w:r>
              <w:t>Романы и повести о войне. Молодая гвардия А.Фадеева, «Звезда» Э.Казакевича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2.7. Литература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50 — 80 годов.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10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Изменение в общественной и культурной жизни страны. 20 съезд партии.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Новые тенденции в литературе. Тематика и проблематика, традиции и  новаторство в произведениях писателей и поэтов. Новые осмысления проблемы человека на войне: Ю.Бондарев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«Горячий снег»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В.Богомолов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«Момент истины»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В.Кондратье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«Сашка»,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В.Быков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«Сотников».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Исследование природы подвига и предательства, философский анализ поведения человека в экстремальной ситуации.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2.Поэзия 60-х годов ,поиски нового поэтического языка формы , жанра в поэзии Б</w:t>
            </w:r>
            <w:r w:rsidR="00097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Ахмадуллиной , Е. Винокурова ,Р.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Рождественского , А. Вознесенского , Е. Евтушенко ,Б. Окуджавы . Развитие  традиций </w:t>
            </w:r>
            <w:r w:rsidR="00D97C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русской классики в поэзии Н.Федорова,Н.Рубцова,Д.Самойлова,Н.Старшинова,Р.Гамзатова</w:t>
            </w:r>
            <w:r w:rsidR="00966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др.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Авторская песня.</w:t>
            </w:r>
            <w:r w:rsidR="00966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Ее место в историко-культурном процессе(А.Галич,В.Высоцкий,Ю.Визбор,Б.Окуджава и др.)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3. А.И. Солженицын — писатель, публицист и общественный деятель .Роман «Архипелаг Гулаг» (фрагменты) Повесть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«Один день Ивана Денисовича».</w:t>
            </w:r>
            <w:r w:rsidR="009663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Мастерство Солженицына в изображении характеров,историко-философское обобщение в творчестве писателя.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4. Деревенская проза. Изображение жизни советской деревни. Глубина,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цельность духовного мира человека, связанного с жизнью, с землёй. В.М.Шукшин. Рассказы «Чудик», «Микроскоп», «Срезал».</w:t>
            </w:r>
            <w:r w:rsidR="00097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Человек и приода в произведениях В.Распутина» («Прощание с Матерой» )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3A14DD" w:rsidRDefault="003A7E04" w:rsidP="003A14DD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Динамика нравственных ценностей во времени.    Ч. Айтматов « Плаха» </w:t>
            </w:r>
            <w:r w:rsidR="00097D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Нравственная проблематика пьес А.Володина «Пять вечеров», А.Арбузова «Иркутская история», </w:t>
            </w:r>
            <w:r w:rsidR="003A14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А.Вампилова «Старший сын»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Ч.Т.Айтматов «Плаха»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Философская фантастическая проза А.и Б.Стругацких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Повседневный быт современного человека в прозе Т.Толстой, Л.Петрушевской, Л.Улицкой</w:t>
            </w:r>
          </w:p>
          <w:p w:rsidR="007C10EB" w:rsidRDefault="003A7E04">
            <w:pPr>
              <w:pStyle w:val="ac"/>
              <w:numPr>
                <w:ilvl w:val="0"/>
                <w:numId w:val="8"/>
              </w:numPr>
              <w:spacing w:after="0"/>
            </w:pPr>
            <w:r>
              <w:t>Театр А.Вампилова: «Старший сын», «Утиная охота», «Провинциальные анекдоты», «Прошлым летом в Чулимске»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8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7C10EB">
            <w:pPr>
              <w:spacing w:after="0"/>
            </w:pPr>
          </w:p>
          <w:p w:rsidR="00D01D7C" w:rsidRDefault="00D01D7C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A1F55" w:rsidRDefault="00DA1F55" w:rsidP="00DA1F55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2.7. Литература</w:t>
            </w:r>
          </w:p>
          <w:p w:rsidR="007C10EB" w:rsidRDefault="00423C0C" w:rsidP="00DA1F55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Последних десятилетий</w:t>
            </w: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5E5135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Обзор произведений, опубликованных в последние годы в журналах и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отдельными изданиями. Споры о путях развития культуры. Позиция современных журналов. 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7C10EB" w:rsidRDefault="003A7E04">
            <w:pPr>
              <w:pStyle w:val="ac"/>
              <w:numPr>
                <w:ilvl w:val="0"/>
                <w:numId w:val="9"/>
              </w:numPr>
              <w:spacing w:after="0"/>
            </w:pPr>
            <w:r>
              <w:t>В.Пелевин «Жизнь насекомых», «Чапаев и пустота»</w:t>
            </w:r>
          </w:p>
          <w:p w:rsidR="007C10EB" w:rsidRDefault="003A7E04">
            <w:pPr>
              <w:pStyle w:val="ac"/>
              <w:numPr>
                <w:ilvl w:val="0"/>
                <w:numId w:val="9"/>
              </w:numPr>
              <w:spacing w:after="0"/>
            </w:pPr>
            <w:r>
              <w:t>Развитие жанра детектива в конце 20-го века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4</w:t>
            </w:r>
          </w:p>
          <w:p w:rsidR="007C10EB" w:rsidRDefault="003A7E04">
            <w:pPr>
              <w:spacing w:after="0"/>
            </w:pPr>
            <w:r>
              <w:t>2</w:t>
            </w:r>
          </w:p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Тема 2.9. Зарубежная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литература. Обзор.</w:t>
            </w: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b/>
              </w:rPr>
            </w:pP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1</w:t>
            </w:r>
          </w:p>
          <w:p w:rsidR="007C10EB" w:rsidRDefault="003A7E04">
            <w:pPr>
              <w:spacing w:after="0"/>
            </w:pPr>
            <w:r>
              <w:t>1</w:t>
            </w:r>
          </w:p>
        </w:tc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  <w:p w:rsidR="007C10EB" w:rsidRDefault="003A7E04">
            <w:pPr>
              <w:spacing w:after="0"/>
            </w:pPr>
            <w:r>
              <w:t>2</w:t>
            </w: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1.  Обзор классических произведений зарубежной литературы. И.В.Гёте «Фауст». </w:t>
            </w:r>
          </w:p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Г.Маркес «Сто лет Одиночества».</w:t>
            </w:r>
          </w:p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Лабораторные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Контрольные работы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Дифференцированный зачет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2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E44BA5">
        <w:trPr>
          <w:trHeight w:val="269"/>
        </w:trPr>
        <w:tc>
          <w:tcPr>
            <w:tcW w:w="471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b/>
              </w:rPr>
            </w:pPr>
          </w:p>
        </w:tc>
        <w:tc>
          <w:tcPr>
            <w:tcW w:w="795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CF7EC3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i/>
              </w:rPr>
            </w:pPr>
            <w:r>
              <w:t xml:space="preserve">Примерная тематика курсовой работы (проекта)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CF7EC3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  <w:rPr>
                <w:i/>
              </w:rPr>
            </w:pPr>
            <w:r>
              <w:t xml:space="preserve">Самостоятельная работа обучающихся над курсовой работой (проектом) </w:t>
            </w:r>
            <w:r>
              <w:rPr>
                <w:i/>
              </w:rPr>
              <w:t>(если предусмотрены)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3A7E04">
            <w:pPr>
              <w:spacing w:after="0"/>
            </w:pPr>
            <w:r>
              <w:t>-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  <w:tr w:rsidR="00CF7EC3">
        <w:trPr>
          <w:trHeight w:val="269"/>
        </w:trPr>
        <w:tc>
          <w:tcPr>
            <w:tcW w:w="1267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D01D7C">
            <w:pPr>
              <w:spacing w:after="0"/>
              <w:rPr>
                <w:b/>
              </w:rPr>
            </w:pPr>
            <w:r>
              <w:t xml:space="preserve"> </w:t>
            </w:r>
            <w:r w:rsidR="003A7E04">
              <w:t xml:space="preserve">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</w:t>
            </w:r>
            <w:r w:rsidR="003A7E04">
              <w:rPr>
                <w:b/>
              </w:rPr>
              <w:t>В</w:t>
            </w:r>
            <w:r>
              <w:rPr>
                <w:b/>
              </w:rPr>
              <w:t xml:space="preserve">сего </w:t>
            </w:r>
            <w:r w:rsidR="003A7E04">
              <w:rPr>
                <w:b/>
              </w:rPr>
              <w:t xml:space="preserve">:   </w:t>
            </w:r>
          </w:p>
          <w:p w:rsidR="007C10EB" w:rsidRDefault="003A7E04">
            <w:pPr>
              <w:spacing w:after="0"/>
            </w:pPr>
            <w:r>
              <w:t xml:space="preserve">Самостоятельного изучения </w:t>
            </w: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D01D7C" w:rsidRDefault="003A7E04" w:rsidP="00D01D7C">
            <w:pPr>
              <w:spacing w:after="0"/>
            </w:pPr>
            <w:r>
              <w:t xml:space="preserve"> </w:t>
            </w:r>
          </w:p>
          <w:p w:rsidR="00D01D7C" w:rsidRDefault="003A7E04" w:rsidP="00D01D7C">
            <w:pPr>
              <w:spacing w:after="0"/>
            </w:pPr>
            <w:r>
              <w:t>1</w:t>
            </w:r>
            <w:r w:rsidR="00D01D7C">
              <w:t>75</w:t>
            </w:r>
            <w:r>
              <w:t xml:space="preserve"> </w:t>
            </w:r>
          </w:p>
          <w:p w:rsidR="007C10EB" w:rsidRDefault="003A7E04" w:rsidP="00D01D7C">
            <w:pPr>
              <w:spacing w:after="0"/>
            </w:pPr>
            <w:r>
              <w:t>5</w:t>
            </w:r>
            <w:r w:rsidR="00D01D7C">
              <w:t>8</w:t>
            </w:r>
            <w:r>
              <w:t xml:space="preserve"> </w:t>
            </w:r>
          </w:p>
        </w:tc>
        <w:tc>
          <w:tcPr>
            <w:tcW w:w="17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7C10EB" w:rsidRDefault="007C10EB">
            <w:pPr>
              <w:spacing w:after="0"/>
            </w:pPr>
          </w:p>
        </w:tc>
      </w:tr>
    </w:tbl>
    <w:p w:rsidR="007C10EB" w:rsidRDefault="007C10EB">
      <w:pPr>
        <w:jc w:val="center"/>
        <w:rPr>
          <w:sz w:val="24"/>
        </w:rPr>
      </w:pPr>
    </w:p>
    <w:p w:rsidR="007C10EB" w:rsidRDefault="003A7E04">
      <w:pPr>
        <w:rPr>
          <w:sz w:val="24"/>
        </w:rPr>
      </w:pPr>
      <w:bookmarkStart w:id="1" w:name="__DdeLink__2440_384463580"/>
      <w:bookmarkEnd w:id="1"/>
      <w:r>
        <w:rPr>
          <w:sz w:val="24"/>
        </w:rPr>
        <w:t xml:space="preserve">            </w:t>
      </w: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BA0F15" w:rsidRPr="00BA0F15" w:rsidRDefault="00BA0F15" w:rsidP="00BA0F15">
      <w:pPr>
        <w:rPr>
          <w:b/>
          <w:sz w:val="24"/>
        </w:rPr>
      </w:pPr>
      <w:r w:rsidRPr="00BA0F15">
        <w:rPr>
          <w:b/>
          <w:sz w:val="24"/>
        </w:rPr>
        <w:lastRenderedPageBreak/>
        <w:t xml:space="preserve">                                    Аннотация рабочей программы дисциплины</w:t>
      </w:r>
    </w:p>
    <w:p w:rsidR="00BA0F15" w:rsidRPr="00BA0F15" w:rsidRDefault="00BA0F15" w:rsidP="00BA0F15">
      <w:pPr>
        <w:rPr>
          <w:b/>
          <w:sz w:val="24"/>
        </w:rPr>
      </w:pPr>
      <w:r w:rsidRPr="00BA0F15">
        <w:rPr>
          <w:b/>
          <w:sz w:val="24"/>
        </w:rPr>
        <w:t xml:space="preserve">                                                                     «Литература» 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Рабочая программа учебной дисциплины разработана для специальности 35.02.15. «Кинология</w:t>
      </w:r>
      <w:r w:rsidR="00EC28C9">
        <w:rPr>
          <w:sz w:val="24"/>
        </w:rPr>
        <w:t xml:space="preserve">» </w:t>
      </w:r>
      <w:r w:rsidRPr="00BA0F15">
        <w:rPr>
          <w:sz w:val="24"/>
        </w:rPr>
        <w:t>на основе примерной программы учебной дисциплины «Литература» для профессий начального профессионального образования и специальностей среднего профессионального образования. Автор: Тодоров Л.В., доктор педагогических наук, профессор. Примерная программа одобрена ФГУ «Федеральный институт развития образования» 10 апреля 2008 года,  утверждена директором Департамента государственной политики нормативно-правового регулирования в сфере образования Минобрнауки России  И.М. Реморенко 16 апреля 2008 года.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Включает в себя: паспорт рабочей программы (место учебной дисциплины в структуре ОПОП, цели и задачи учебной дисциплины – требования к результатам освоения дисциплины); структуру и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Максимальная учебная нагрузка (всего) – 1</w:t>
      </w:r>
      <w:r w:rsidR="00FB3872">
        <w:rPr>
          <w:sz w:val="24"/>
        </w:rPr>
        <w:t>75</w:t>
      </w:r>
      <w:r w:rsidRPr="00BA0F15">
        <w:rPr>
          <w:sz w:val="24"/>
        </w:rPr>
        <w:t xml:space="preserve"> часов, в том числе: обязательная аудиторная учебная нагрузка – 117 часов; самостоятельная работа – 58 часов.</w:t>
      </w:r>
    </w:p>
    <w:p w:rsidR="00BA0F15" w:rsidRPr="00BA0F15" w:rsidRDefault="00BA0F15" w:rsidP="00BA0F15">
      <w:pPr>
        <w:rPr>
          <w:sz w:val="24"/>
        </w:rPr>
      </w:pPr>
      <w:r>
        <w:rPr>
          <w:sz w:val="24"/>
        </w:rPr>
        <w:t xml:space="preserve">     Вид промежуточной</w:t>
      </w:r>
      <w:r w:rsidRPr="00BA0F15">
        <w:rPr>
          <w:sz w:val="24"/>
        </w:rPr>
        <w:t xml:space="preserve"> аттестации: дифференцированный зачет.</w:t>
      </w:r>
    </w:p>
    <w:p w:rsidR="00BA0F15" w:rsidRPr="00BA0F15" w:rsidRDefault="00BA0F15" w:rsidP="00BA0F15">
      <w:pPr>
        <w:rPr>
          <w:sz w:val="24"/>
        </w:rPr>
      </w:pPr>
      <w:r w:rsidRPr="00BA0F15">
        <w:rPr>
          <w:sz w:val="24"/>
        </w:rPr>
        <w:t xml:space="preserve">     Наименование разделов дисциплины:</w:t>
      </w:r>
    </w:p>
    <w:p w:rsidR="00BA0F15" w:rsidRPr="00BA0F15" w:rsidRDefault="00BA0F15" w:rsidP="00BA0F15">
      <w:r w:rsidRPr="00BA0F15">
        <w:rPr>
          <w:sz w:val="24"/>
        </w:rPr>
        <w:t>1</w:t>
      </w:r>
      <w:r w:rsidRPr="00BA0F15">
        <w:t>.1. Литература первой половины 19 века</w:t>
      </w:r>
    </w:p>
    <w:p w:rsidR="00BA0F15" w:rsidRPr="00BA0F15" w:rsidRDefault="00BA0F15" w:rsidP="00BA0F15">
      <w:r w:rsidRPr="00BA0F15">
        <w:t>1.2. Литература второй половины 19 века</w:t>
      </w:r>
    </w:p>
    <w:p w:rsidR="00BA0F15" w:rsidRPr="00BA0F15" w:rsidRDefault="00BA0F15" w:rsidP="00BA0F15">
      <w:r w:rsidRPr="00BA0F15">
        <w:t>2.1.Русская литература на рубеже веков</w:t>
      </w:r>
    </w:p>
    <w:p w:rsidR="00BA0F15" w:rsidRPr="00BA0F15" w:rsidRDefault="00BA0F15" w:rsidP="00BA0F15">
      <w:r w:rsidRPr="00BA0F15">
        <w:t>2.2 Поэзия 20-х годов.</w:t>
      </w:r>
    </w:p>
    <w:p w:rsidR="00BA0F15" w:rsidRPr="00BA0F15" w:rsidRDefault="00BA0F15" w:rsidP="00BA0F15">
      <w:r w:rsidRPr="00BA0F15">
        <w:t>2.3.Литература 20-х годов</w:t>
      </w:r>
    </w:p>
    <w:p w:rsidR="00BA0F15" w:rsidRPr="00BA0F15" w:rsidRDefault="00BA0F15" w:rsidP="00BA0F15">
      <w:r w:rsidRPr="00BA0F15">
        <w:t>2.4.Литература 30-40-х годов</w:t>
      </w:r>
    </w:p>
    <w:p w:rsidR="00BA0F15" w:rsidRPr="00BA0F15" w:rsidRDefault="00BA0F15" w:rsidP="00BA0F15">
      <w:r w:rsidRPr="00BA0F15">
        <w:t>2.5. Литература русского Зарубежья</w:t>
      </w:r>
    </w:p>
    <w:p w:rsidR="00BA0F15" w:rsidRPr="00BA0F15" w:rsidRDefault="00BA0F15" w:rsidP="00BA0F15">
      <w:r w:rsidRPr="00BA0F15">
        <w:t>2.6.Литература периода Великой Отечественной войны и первых послевоенных лет.</w:t>
      </w:r>
    </w:p>
    <w:p w:rsidR="00BA0F15" w:rsidRPr="00BA0F15" w:rsidRDefault="00BA0F15" w:rsidP="00BA0F15">
      <w:r w:rsidRPr="00BA0F15">
        <w:t>2.7.Литература 50-80 годов</w:t>
      </w:r>
    </w:p>
    <w:p w:rsidR="00BA0F15" w:rsidRPr="00BA0F15" w:rsidRDefault="00BA0F15" w:rsidP="00BA0F15">
      <w:r w:rsidRPr="00BA0F15">
        <w:t>2.8.Русская литература последних лет</w:t>
      </w:r>
    </w:p>
    <w:p w:rsidR="00BA0F15" w:rsidRPr="00BA0F15" w:rsidRDefault="00BA0F15" w:rsidP="00BA0F15">
      <w:r w:rsidRPr="00BA0F15">
        <w:t xml:space="preserve">  </w:t>
      </w:r>
    </w:p>
    <w:p w:rsidR="00066DA6" w:rsidRPr="00BA0F15" w:rsidRDefault="00BA0F15" w:rsidP="00BA0F15">
      <w:r w:rsidRPr="00BA0F15">
        <w:lastRenderedPageBreak/>
        <w:t xml:space="preserve">       </w:t>
      </w: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Default="00066DA6">
      <w:pPr>
        <w:rPr>
          <w:sz w:val="24"/>
        </w:rPr>
      </w:pPr>
    </w:p>
    <w:p w:rsidR="00066DA6" w:rsidRPr="001A68E2" w:rsidRDefault="00066DA6" w:rsidP="00066DA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066DA6" w:rsidRDefault="00066DA6">
      <w:pPr>
        <w:rPr>
          <w:sz w:val="24"/>
        </w:rPr>
      </w:pPr>
    </w:p>
    <w:sectPr w:rsidR="00066DA6" w:rsidSect="00DB4461">
      <w:footerReference w:type="default" r:id="rId20"/>
      <w:pgSz w:w="11906" w:h="16838"/>
      <w:pgMar w:top="1134" w:right="850" w:bottom="1134" w:left="1701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3E2B" w:rsidRDefault="009C3E2B">
      <w:pPr>
        <w:spacing w:after="0" w:line="240" w:lineRule="auto"/>
      </w:pPr>
      <w:r>
        <w:separator/>
      </w:r>
    </w:p>
  </w:endnote>
  <w:endnote w:type="continuationSeparator" w:id="0">
    <w:p w:rsidR="009C3E2B" w:rsidRDefault="009C3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C9" w:rsidRDefault="00F641EA" w:rsidP="009904BC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C28C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EC28C9" w:rsidRDefault="00EC28C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C9" w:rsidRDefault="00F641EA" w:rsidP="009904BC">
    <w:pPr>
      <w:pStyle w:val="ae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EC28C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C28C9">
      <w:rPr>
        <w:rStyle w:val="af1"/>
        <w:noProof/>
      </w:rPr>
      <w:t>2</w:t>
    </w:r>
    <w:r>
      <w:rPr>
        <w:rStyle w:val="af1"/>
      </w:rPr>
      <w:fldChar w:fldCharType="end"/>
    </w:r>
  </w:p>
  <w:p w:rsidR="00EC28C9" w:rsidRDefault="00EC28C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C9" w:rsidRDefault="00EC28C9" w:rsidP="009904BC">
    <w:pPr>
      <w:pStyle w:val="ae"/>
      <w:tabs>
        <w:tab w:val="clear" w:pos="4677"/>
        <w:tab w:val="clear" w:pos="9355"/>
        <w:tab w:val="left" w:pos="5565"/>
      </w:tabs>
    </w:pPr>
    <w: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C9" w:rsidRDefault="009C3E2B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522AC0">
      <w:rPr>
        <w:noProof/>
      </w:rPr>
      <w:t>5</w:t>
    </w:r>
    <w:r>
      <w:rPr>
        <w:noProof/>
      </w:rPr>
      <w:fldChar w:fldCharType="end"/>
    </w:r>
  </w:p>
  <w:p w:rsidR="00EC28C9" w:rsidRDefault="00EC28C9">
    <w:pPr>
      <w:pStyle w:val="a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8C9" w:rsidRDefault="009C3E2B">
    <w:pPr>
      <w:pStyle w:val="ae"/>
      <w:jc w:val="center"/>
    </w:pPr>
    <w:r>
      <w:fldChar w:fldCharType="begin"/>
    </w:r>
    <w:r>
      <w:instrText>PAGE</w:instrText>
    </w:r>
    <w:r>
      <w:fldChar w:fldCharType="separate"/>
    </w:r>
    <w:r w:rsidR="00522AC0">
      <w:rPr>
        <w:noProof/>
      </w:rPr>
      <w:t>21</w:t>
    </w:r>
    <w:r>
      <w:rPr>
        <w:noProof/>
      </w:rPr>
      <w:fldChar w:fldCharType="end"/>
    </w:r>
  </w:p>
  <w:p w:rsidR="00EC28C9" w:rsidRDefault="00EC28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3E2B" w:rsidRDefault="009C3E2B">
      <w:pPr>
        <w:spacing w:after="0" w:line="240" w:lineRule="auto"/>
      </w:pPr>
      <w:r>
        <w:separator/>
      </w:r>
    </w:p>
  </w:footnote>
  <w:footnote w:type="continuationSeparator" w:id="0">
    <w:p w:rsidR="009C3E2B" w:rsidRDefault="009C3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B204A"/>
    <w:multiLevelType w:val="multilevel"/>
    <w:tmpl w:val="C6BEFD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C6109C"/>
    <w:multiLevelType w:val="multilevel"/>
    <w:tmpl w:val="AE162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DB07A0"/>
    <w:multiLevelType w:val="multilevel"/>
    <w:tmpl w:val="502E850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3">
    <w:nsid w:val="09F239AC"/>
    <w:multiLevelType w:val="multilevel"/>
    <w:tmpl w:val="92E0FE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D4C45D0"/>
    <w:multiLevelType w:val="multilevel"/>
    <w:tmpl w:val="1980B8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5">
    <w:nsid w:val="11120481"/>
    <w:multiLevelType w:val="multilevel"/>
    <w:tmpl w:val="FB103EB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5A869A0"/>
    <w:multiLevelType w:val="multilevel"/>
    <w:tmpl w:val="F5F2D19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28255FE3"/>
    <w:multiLevelType w:val="multilevel"/>
    <w:tmpl w:val="B30674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D84F85"/>
    <w:multiLevelType w:val="multilevel"/>
    <w:tmpl w:val="EA3A47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F9544D"/>
    <w:multiLevelType w:val="multilevel"/>
    <w:tmpl w:val="957E85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2B25EE0"/>
    <w:multiLevelType w:val="multilevel"/>
    <w:tmpl w:val="FE72FE3C"/>
    <w:lvl w:ilvl="0">
      <w:start w:val="1"/>
      <w:numFmt w:val="decimal"/>
      <w:lvlText w:val=""/>
      <w:lvlJc w:val="left"/>
      <w:pPr>
        <w:ind w:left="644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1">
    <w:nsid w:val="484F42B9"/>
    <w:multiLevelType w:val="multilevel"/>
    <w:tmpl w:val="DD6623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6EF5D59"/>
    <w:multiLevelType w:val="multilevel"/>
    <w:tmpl w:val="DDC21C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decimal"/>
      <w:lvlText w:val="%3"/>
      <w:lvlJc w:val="left"/>
      <w:pPr>
        <w:ind w:left="2160" w:hanging="36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3">
    <w:nsid w:val="7468007A"/>
    <w:multiLevelType w:val="multilevel"/>
    <w:tmpl w:val="0A329D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10"/>
  </w:num>
  <w:num w:numId="11">
    <w:abstractNumId w:val="2"/>
  </w:num>
  <w:num w:numId="12">
    <w:abstractNumId w:val="1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ynYfRCfiBK3L2uCJx6NZzDBi5tn78dG07Y1/O/F9zS6r5TgbEA13DIca0NhsdsINHGcArQRiCe85J6hqKtQ8Q==" w:salt="WyPsQuhbDXHFJJBBd+s9+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0EB"/>
    <w:rsid w:val="000547FE"/>
    <w:rsid w:val="00066DA6"/>
    <w:rsid w:val="00097D55"/>
    <w:rsid w:val="000F27B4"/>
    <w:rsid w:val="00127455"/>
    <w:rsid w:val="001977EF"/>
    <w:rsid w:val="001A68E2"/>
    <w:rsid w:val="002644A6"/>
    <w:rsid w:val="002B35CE"/>
    <w:rsid w:val="00314D55"/>
    <w:rsid w:val="0033031B"/>
    <w:rsid w:val="00376D4F"/>
    <w:rsid w:val="003A14DD"/>
    <w:rsid w:val="003A7E04"/>
    <w:rsid w:val="003F3A9F"/>
    <w:rsid w:val="00423C0C"/>
    <w:rsid w:val="00522AC0"/>
    <w:rsid w:val="00560FDA"/>
    <w:rsid w:val="005E5135"/>
    <w:rsid w:val="00631C63"/>
    <w:rsid w:val="00656060"/>
    <w:rsid w:val="00777746"/>
    <w:rsid w:val="007C10EB"/>
    <w:rsid w:val="00865DE4"/>
    <w:rsid w:val="008C7AA3"/>
    <w:rsid w:val="008E5BAA"/>
    <w:rsid w:val="00950D23"/>
    <w:rsid w:val="00966380"/>
    <w:rsid w:val="009904BC"/>
    <w:rsid w:val="00994B4C"/>
    <w:rsid w:val="009C3E2B"/>
    <w:rsid w:val="009C7572"/>
    <w:rsid w:val="00A262C6"/>
    <w:rsid w:val="00A42065"/>
    <w:rsid w:val="00A711DD"/>
    <w:rsid w:val="00A87403"/>
    <w:rsid w:val="00AE310D"/>
    <w:rsid w:val="00B058AA"/>
    <w:rsid w:val="00B12CE9"/>
    <w:rsid w:val="00B73A5C"/>
    <w:rsid w:val="00B92B67"/>
    <w:rsid w:val="00BA0F15"/>
    <w:rsid w:val="00BF46B4"/>
    <w:rsid w:val="00C45FE5"/>
    <w:rsid w:val="00C55A67"/>
    <w:rsid w:val="00C827A9"/>
    <w:rsid w:val="00CF7EC3"/>
    <w:rsid w:val="00D01D7C"/>
    <w:rsid w:val="00D97C12"/>
    <w:rsid w:val="00DA1F55"/>
    <w:rsid w:val="00DB4461"/>
    <w:rsid w:val="00DF12A1"/>
    <w:rsid w:val="00E44BA5"/>
    <w:rsid w:val="00E816D7"/>
    <w:rsid w:val="00EC28C9"/>
    <w:rsid w:val="00EF1677"/>
    <w:rsid w:val="00F641EA"/>
    <w:rsid w:val="00F67CCA"/>
    <w:rsid w:val="00F72533"/>
    <w:rsid w:val="00FB37B2"/>
    <w:rsid w:val="00F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17117-E928-4734-A579-40A1EEAA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4F"/>
    <w:pPr>
      <w:suppressAutoHyphens/>
      <w:spacing w:after="200"/>
    </w:pPr>
  </w:style>
  <w:style w:type="paragraph" w:styleId="1">
    <w:name w:val="heading 1"/>
    <w:basedOn w:val="a"/>
    <w:link w:val="10"/>
    <w:qFormat/>
    <w:rsid w:val="00E804FB"/>
    <w:pPr>
      <w:keepNext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4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semiHidden/>
    <w:rsid w:val="00A40698"/>
  </w:style>
  <w:style w:type="character" w:customStyle="1" w:styleId="a4">
    <w:name w:val="Нижний колонтитул Знак"/>
    <w:basedOn w:val="a0"/>
    <w:rsid w:val="00A40698"/>
  </w:style>
  <w:style w:type="character" w:customStyle="1" w:styleId="a5">
    <w:name w:val="Основной текст Знак"/>
    <w:basedOn w:val="a0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basedOn w:val="a0"/>
    <w:link w:val="2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0"/>
    <w:semiHidden/>
    <w:rsid w:val="00006A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BC75F3"/>
    <w:rPr>
      <w:color w:val="0000FF"/>
      <w:u w:val="single"/>
    </w:rPr>
  </w:style>
  <w:style w:type="character" w:customStyle="1" w:styleId="a6">
    <w:name w:val="Текст выноски Знак"/>
    <w:basedOn w:val="a0"/>
    <w:uiPriority w:val="99"/>
    <w:semiHidden/>
    <w:rsid w:val="00C616B0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"/>
    <w:rsid w:val="00E421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ListLabel1">
    <w:name w:val="ListLabel 1"/>
    <w:rsid w:val="00DB4461"/>
    <w:rPr>
      <w:rFonts w:eastAsia="Times New Roman" w:cs="Arial"/>
      <w:sz w:val="20"/>
    </w:rPr>
  </w:style>
  <w:style w:type="character" w:customStyle="1" w:styleId="ListLabel2">
    <w:name w:val="ListLabel 2"/>
    <w:rsid w:val="00DB4461"/>
    <w:rPr>
      <w:rFonts w:cs="Courier New"/>
    </w:rPr>
  </w:style>
  <w:style w:type="character" w:customStyle="1" w:styleId="ListLabel3">
    <w:name w:val="ListLabel 3"/>
    <w:rsid w:val="00DB4461"/>
    <w:rPr>
      <w:rFonts w:cs="Calibri"/>
    </w:rPr>
  </w:style>
  <w:style w:type="character" w:customStyle="1" w:styleId="ListLabel4">
    <w:name w:val="ListLabel 4"/>
    <w:rsid w:val="00DB4461"/>
    <w:rPr>
      <w:b/>
    </w:rPr>
  </w:style>
  <w:style w:type="paragraph" w:customStyle="1" w:styleId="a7">
    <w:name w:val="Заголовок"/>
    <w:basedOn w:val="a"/>
    <w:next w:val="a8"/>
    <w:rsid w:val="00DB446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semiHidden/>
    <w:unhideWhenUsed/>
    <w:rsid w:val="00006A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sid w:val="00DB4461"/>
    <w:rPr>
      <w:rFonts w:cs="Mangal"/>
    </w:rPr>
  </w:style>
  <w:style w:type="paragraph" w:styleId="aa">
    <w:name w:val="Title"/>
    <w:basedOn w:val="a"/>
    <w:rsid w:val="00DB44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DB4461"/>
    <w:pPr>
      <w:suppressLineNumbers/>
    </w:pPr>
    <w:rPr>
      <w:rFonts w:cs="Mangal"/>
    </w:rPr>
  </w:style>
  <w:style w:type="paragraph" w:styleId="ac">
    <w:name w:val="List Paragraph"/>
    <w:basedOn w:val="a"/>
    <w:uiPriority w:val="34"/>
    <w:qFormat/>
    <w:rsid w:val="00227DBC"/>
    <w:pPr>
      <w:ind w:left="720"/>
      <w:contextualSpacing/>
    </w:pPr>
  </w:style>
  <w:style w:type="paragraph" w:styleId="ad">
    <w:name w:val="header"/>
    <w:basedOn w:val="a"/>
    <w:uiPriority w:val="99"/>
    <w:semiHidden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nhideWhenUsed/>
    <w:rsid w:val="00A40698"/>
    <w:pPr>
      <w:tabs>
        <w:tab w:val="center" w:pos="4677"/>
        <w:tab w:val="right" w:pos="9355"/>
      </w:tabs>
      <w:spacing w:after="0" w:line="240" w:lineRule="auto"/>
    </w:pPr>
  </w:style>
  <w:style w:type="paragraph" w:styleId="21">
    <w:name w:val="Body Text 2"/>
    <w:basedOn w:val="a"/>
    <w:semiHidden/>
    <w:unhideWhenUsed/>
    <w:rsid w:val="00006A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semiHidden/>
    <w:unhideWhenUsed/>
    <w:rsid w:val="00006A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uiPriority w:val="99"/>
    <w:semiHidden/>
    <w:unhideWhenUsed/>
    <w:rsid w:val="00C616B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E421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0">
    <w:name w:val="Table Grid"/>
    <w:basedOn w:val="a1"/>
    <w:rsid w:val="004D297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page number"/>
    <w:basedOn w:val="a0"/>
    <w:rsid w:val="00B05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lassika.ru/" TargetMode="External"/><Relationship Id="rId18" Type="http://schemas.openxmlformats.org/officeDocument/2006/relationships/hyperlink" Target="http://magazines.russ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lovar.by.ru/dict.htm" TargetMode="External"/><Relationship Id="rId17" Type="http://schemas.openxmlformats.org/officeDocument/2006/relationships/hyperlink" Target="http://www.litera.ru/slo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du.rin.ru/cgi-bin/article.pl?ids=2&amp;id=2449" TargetMode="Externa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mlis.ru/" TargetMode="External"/><Relationship Id="rId10" Type="http://schemas.openxmlformats.org/officeDocument/2006/relationships/footer" Target="footer3.xml"/><Relationship Id="rId19" Type="http://schemas.openxmlformats.org/officeDocument/2006/relationships/hyperlink" Target="http://shkola.spb.ru/teacherjroom/index.phtml?id=79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riterstob.narod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C9BE3-834A-4598-AB50-EFD52C361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6281</Words>
  <Characters>35808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JIuC</cp:lastModifiedBy>
  <cp:revision>5</cp:revision>
  <cp:lastPrinted>2015-05-21T06:17:00Z</cp:lastPrinted>
  <dcterms:created xsi:type="dcterms:W3CDTF">2015-05-25T19:38:00Z</dcterms:created>
  <dcterms:modified xsi:type="dcterms:W3CDTF">2015-05-29T09:07:00Z</dcterms:modified>
  <dc:language>ru-RU</dc:language>
</cp:coreProperties>
</file>