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15" w:rsidRDefault="00D04B15" w:rsidP="00761F1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Управление науки и образования Липецкой области</w:t>
      </w:r>
    </w:p>
    <w:p w:rsidR="00D04B15" w:rsidRDefault="00D04B15" w:rsidP="00761F15">
      <w:pPr>
        <w:jc w:val="center"/>
        <w:rPr>
          <w:sz w:val="28"/>
          <w:szCs w:val="28"/>
        </w:rPr>
      </w:pPr>
    </w:p>
    <w:p w:rsidR="00761F15" w:rsidRDefault="00D04B15" w:rsidP="00761F1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областное</w:t>
      </w:r>
      <w:r w:rsidR="00761F15">
        <w:rPr>
          <w:sz w:val="28"/>
          <w:szCs w:val="28"/>
        </w:rPr>
        <w:t xml:space="preserve"> бюджетное образовательное учреждение</w:t>
      </w:r>
    </w:p>
    <w:p w:rsidR="00761F15" w:rsidRDefault="00761F15" w:rsidP="00761F1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761F15" w:rsidRDefault="00761F15" w:rsidP="00761F15">
      <w:pPr>
        <w:jc w:val="center"/>
        <w:rPr>
          <w:sz w:val="28"/>
          <w:szCs w:val="28"/>
        </w:rPr>
      </w:pPr>
      <w:r>
        <w:rPr>
          <w:sz w:val="28"/>
          <w:szCs w:val="28"/>
        </w:rPr>
        <w:t>Аграрный техникум Конь-Колодезский</w:t>
      </w:r>
    </w:p>
    <w:p w:rsidR="00761F15" w:rsidRDefault="00761F15" w:rsidP="00761F15">
      <w:pPr>
        <w:rPr>
          <w:sz w:val="28"/>
          <w:szCs w:val="28"/>
        </w:rPr>
      </w:pPr>
    </w:p>
    <w:p w:rsidR="00761F15" w:rsidRDefault="00761F15" w:rsidP="00761F15">
      <w:pPr>
        <w:rPr>
          <w:sz w:val="28"/>
          <w:szCs w:val="28"/>
        </w:rPr>
      </w:pPr>
    </w:p>
    <w:p w:rsidR="00761F15" w:rsidRDefault="00761F15" w:rsidP="00761F15">
      <w:pPr>
        <w:rPr>
          <w:sz w:val="28"/>
          <w:szCs w:val="28"/>
        </w:rPr>
      </w:pPr>
    </w:p>
    <w:p w:rsidR="00761F15" w:rsidRDefault="00761F15" w:rsidP="00761F15">
      <w:pPr>
        <w:ind w:firstLine="5387"/>
        <w:rPr>
          <w:sz w:val="28"/>
          <w:szCs w:val="28"/>
        </w:rPr>
      </w:pPr>
    </w:p>
    <w:p w:rsidR="00761F15" w:rsidRDefault="00761F15" w:rsidP="00761F15">
      <w:pPr>
        <w:ind w:firstLine="5387"/>
        <w:rPr>
          <w:sz w:val="28"/>
          <w:szCs w:val="28"/>
        </w:rPr>
      </w:pPr>
    </w:p>
    <w:p w:rsidR="00761F15" w:rsidRDefault="00761F15" w:rsidP="00761F15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761F15" w:rsidRDefault="00761F15" w:rsidP="00761F15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Директор Г(О)БОУ СПО </w:t>
      </w:r>
    </w:p>
    <w:p w:rsidR="00761F15" w:rsidRDefault="00761F15" w:rsidP="00761F15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Аграрный техникум Конь-Колодезский</w:t>
      </w:r>
    </w:p>
    <w:p w:rsidR="00761F15" w:rsidRDefault="00761F15" w:rsidP="00761F15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А.Е.Кудаев</w:t>
      </w:r>
      <w:proofErr w:type="spellEnd"/>
    </w:p>
    <w:p w:rsidR="00761F15" w:rsidRDefault="00761F15" w:rsidP="00761F15">
      <w:pPr>
        <w:ind w:firstLine="5387"/>
        <w:rPr>
          <w:sz w:val="28"/>
          <w:szCs w:val="28"/>
        </w:rPr>
      </w:pPr>
      <w:r>
        <w:rPr>
          <w:sz w:val="28"/>
          <w:szCs w:val="28"/>
        </w:rPr>
        <w:t>«___» ________________ 2014 г.</w:t>
      </w:r>
    </w:p>
    <w:p w:rsidR="00761F15" w:rsidRDefault="00761F15" w:rsidP="00761F15">
      <w:pPr>
        <w:ind w:left="5040"/>
        <w:rPr>
          <w:sz w:val="28"/>
          <w:szCs w:val="28"/>
        </w:rPr>
      </w:pPr>
    </w:p>
    <w:p w:rsidR="00761F15" w:rsidRDefault="00761F15" w:rsidP="00761F15">
      <w:pPr>
        <w:ind w:left="5040"/>
        <w:rPr>
          <w:sz w:val="28"/>
          <w:szCs w:val="28"/>
        </w:rPr>
      </w:pPr>
    </w:p>
    <w:p w:rsidR="00761F15" w:rsidRDefault="00761F15" w:rsidP="00761F15">
      <w:pPr>
        <w:ind w:left="5040"/>
        <w:rPr>
          <w:sz w:val="28"/>
          <w:szCs w:val="28"/>
        </w:rPr>
      </w:pPr>
    </w:p>
    <w:p w:rsidR="00761F15" w:rsidRDefault="00761F15" w:rsidP="00761F15">
      <w:pPr>
        <w:ind w:left="5040"/>
        <w:rPr>
          <w:sz w:val="28"/>
          <w:szCs w:val="28"/>
        </w:rPr>
      </w:pPr>
    </w:p>
    <w:p w:rsidR="00761F15" w:rsidRDefault="00761F15" w:rsidP="00761F15">
      <w:pPr>
        <w:ind w:left="5040"/>
        <w:rPr>
          <w:sz w:val="28"/>
          <w:szCs w:val="28"/>
        </w:rPr>
      </w:pPr>
    </w:p>
    <w:p w:rsidR="00761F15" w:rsidRDefault="00761F15" w:rsidP="00761F15">
      <w:pPr>
        <w:ind w:left="5040"/>
        <w:rPr>
          <w:sz w:val="28"/>
          <w:szCs w:val="28"/>
        </w:rPr>
      </w:pPr>
    </w:p>
    <w:p w:rsidR="00761F15" w:rsidRDefault="00761F15" w:rsidP="00761F15">
      <w:pPr>
        <w:ind w:left="5040"/>
        <w:rPr>
          <w:sz w:val="28"/>
          <w:szCs w:val="28"/>
        </w:rPr>
      </w:pPr>
    </w:p>
    <w:p w:rsidR="00761F15" w:rsidRDefault="00761F15" w:rsidP="00761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761F15" w:rsidRDefault="00761F15" w:rsidP="00761F15">
      <w:pPr>
        <w:jc w:val="center"/>
        <w:rPr>
          <w:b/>
          <w:sz w:val="28"/>
          <w:szCs w:val="28"/>
        </w:rPr>
      </w:pPr>
    </w:p>
    <w:p w:rsidR="00761F15" w:rsidRDefault="00994EA1" w:rsidP="00761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ОДБ.04 </w:t>
      </w:r>
      <w:r w:rsidR="00761F15">
        <w:rPr>
          <w:b/>
          <w:sz w:val="28"/>
          <w:szCs w:val="28"/>
        </w:rPr>
        <w:t>И</w:t>
      </w:r>
      <w:r w:rsidR="00B01DD1">
        <w:rPr>
          <w:b/>
          <w:sz w:val="28"/>
          <w:szCs w:val="28"/>
        </w:rPr>
        <w:t>стория</w:t>
      </w:r>
    </w:p>
    <w:p w:rsidR="00761F15" w:rsidRDefault="00761F15" w:rsidP="00761F15">
      <w:pPr>
        <w:jc w:val="center"/>
        <w:rPr>
          <w:b/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«общеобразовательный цикл»</w:t>
      </w:r>
    </w:p>
    <w:p w:rsidR="00761F15" w:rsidRDefault="00981A6B" w:rsidP="00761F1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 среднего звена</w:t>
      </w:r>
      <w:r w:rsidR="00761F15">
        <w:rPr>
          <w:sz w:val="28"/>
          <w:szCs w:val="28"/>
        </w:rPr>
        <w:t xml:space="preserve"> по специальности</w:t>
      </w:r>
    </w:p>
    <w:p w:rsidR="00761F15" w:rsidRDefault="00761F15" w:rsidP="00761F15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</w:rPr>
        <w:t>35.02.15</w:t>
      </w:r>
      <w:r w:rsidRPr="00A92492">
        <w:rPr>
          <w:b/>
          <w:bCs/>
          <w:color w:val="000000" w:themeColor="text1"/>
          <w:sz w:val="28"/>
        </w:rPr>
        <w:t xml:space="preserve"> Кинология</w:t>
      </w:r>
      <w:r w:rsidRPr="00A92492">
        <w:rPr>
          <w:b/>
          <w:color w:val="000000" w:themeColor="text1"/>
          <w:sz w:val="28"/>
        </w:rPr>
        <w:t>,</w:t>
      </w:r>
      <w:r w:rsidRPr="00A92492">
        <w:rPr>
          <w:b/>
          <w:color w:val="000000" w:themeColor="text1"/>
          <w:sz w:val="28"/>
          <w:szCs w:val="28"/>
        </w:rPr>
        <w:t xml:space="preserve"> входящей в укрупненную группу специальностей Сельское</w:t>
      </w:r>
      <w:r w:rsidR="004F748C">
        <w:rPr>
          <w:b/>
          <w:color w:val="000000" w:themeColor="text1"/>
          <w:sz w:val="28"/>
          <w:szCs w:val="28"/>
        </w:rPr>
        <w:t>, лесное</w:t>
      </w:r>
      <w:r w:rsidRPr="00A92492">
        <w:rPr>
          <w:b/>
          <w:color w:val="000000" w:themeColor="text1"/>
          <w:sz w:val="28"/>
          <w:szCs w:val="28"/>
        </w:rPr>
        <w:t xml:space="preserve"> и рыбное хозяйство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761F15" w:rsidRDefault="00761F15" w:rsidP="00761F15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Конь-Колодезь, 2014</w:t>
      </w:r>
    </w:p>
    <w:p w:rsidR="00761F15" w:rsidRDefault="00761F15" w:rsidP="00761F15">
      <w:pPr>
        <w:rPr>
          <w:sz w:val="28"/>
          <w:szCs w:val="28"/>
        </w:rPr>
        <w:sectPr w:rsidR="00761F15">
          <w:pgSz w:w="11906" w:h="16838"/>
          <w:pgMar w:top="851" w:right="851" w:bottom="851" w:left="851" w:header="709" w:footer="709" w:gutter="0"/>
          <w:cols w:space="720"/>
        </w:sectPr>
      </w:pPr>
      <w:r>
        <w:rPr>
          <w:sz w:val="28"/>
          <w:szCs w:val="28"/>
        </w:rPr>
        <w:br w:type="page"/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101"/>
        <w:gridCol w:w="4394"/>
      </w:tblGrid>
      <w:tr w:rsidR="00761F15" w:rsidTr="00761F15">
        <w:tc>
          <w:tcPr>
            <w:tcW w:w="5103" w:type="dxa"/>
          </w:tcPr>
          <w:p w:rsidR="00761F15" w:rsidRDefault="00761F15">
            <w:pPr>
              <w:tabs>
                <w:tab w:val="left" w:pos="678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ОДОБРЕНО</w:t>
            </w:r>
            <w:r>
              <w:rPr>
                <w:b/>
                <w:sz w:val="28"/>
                <w:szCs w:val="28"/>
                <w:lang w:eastAsia="en-US"/>
              </w:rPr>
              <w:tab/>
            </w:r>
          </w:p>
          <w:p w:rsidR="00761F15" w:rsidRDefault="00761F15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цикловой комиссией общеобразовательных дисциплин</w:t>
            </w:r>
          </w:p>
          <w:p w:rsidR="00761F15" w:rsidRDefault="00761F15">
            <w:pPr>
              <w:rPr>
                <w:sz w:val="28"/>
                <w:szCs w:val="28"/>
                <w:lang w:eastAsia="en-US"/>
              </w:rPr>
            </w:pPr>
          </w:p>
          <w:p w:rsidR="00761F15" w:rsidRDefault="00761F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761F15" w:rsidRDefault="00761F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 И.В.Артамонова</w:t>
            </w:r>
          </w:p>
          <w:p w:rsidR="00761F15" w:rsidRDefault="00761F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________________ 2014г.</w:t>
            </w:r>
          </w:p>
          <w:p w:rsidR="00761F15" w:rsidRDefault="00761F15">
            <w:pPr>
              <w:tabs>
                <w:tab w:val="left" w:pos="678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61F15" w:rsidRDefault="00761F15">
            <w:pPr>
              <w:tabs>
                <w:tab w:val="left" w:pos="678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:rsidR="00761F15" w:rsidRDefault="00761F15">
            <w:pPr>
              <w:rPr>
                <w:sz w:val="28"/>
                <w:szCs w:val="28"/>
                <w:lang w:eastAsia="en-US"/>
              </w:rPr>
            </w:pPr>
          </w:p>
          <w:p w:rsidR="00761F15" w:rsidRDefault="00761F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761F15" w:rsidRDefault="00761F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учебной работе</w:t>
            </w:r>
          </w:p>
          <w:p w:rsidR="00761F15" w:rsidRDefault="00761F15">
            <w:pPr>
              <w:rPr>
                <w:sz w:val="28"/>
                <w:szCs w:val="28"/>
                <w:lang w:eastAsia="en-US"/>
              </w:rPr>
            </w:pPr>
          </w:p>
          <w:p w:rsidR="00761F15" w:rsidRDefault="00761F15">
            <w:pPr>
              <w:rPr>
                <w:sz w:val="28"/>
                <w:szCs w:val="28"/>
                <w:lang w:eastAsia="en-US"/>
              </w:rPr>
            </w:pPr>
          </w:p>
          <w:p w:rsidR="00761F15" w:rsidRDefault="00761F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 Л.И.Ломова</w:t>
            </w:r>
          </w:p>
        </w:tc>
      </w:tr>
    </w:tbl>
    <w:p w:rsidR="00761F15" w:rsidRDefault="00761F15" w:rsidP="00761F15">
      <w:pPr>
        <w:rPr>
          <w:sz w:val="28"/>
          <w:szCs w:val="28"/>
        </w:rPr>
      </w:pPr>
    </w:p>
    <w:p w:rsidR="00761F15" w:rsidRDefault="00761F15" w:rsidP="00761F15">
      <w:pPr>
        <w:tabs>
          <w:tab w:val="left" w:pos="2486"/>
        </w:tabs>
        <w:rPr>
          <w:sz w:val="28"/>
          <w:szCs w:val="28"/>
        </w:rPr>
      </w:pPr>
    </w:p>
    <w:p w:rsidR="00761F15" w:rsidRDefault="00761F15" w:rsidP="00761F15">
      <w:pPr>
        <w:tabs>
          <w:tab w:val="left" w:pos="2486"/>
        </w:tabs>
        <w:rPr>
          <w:sz w:val="28"/>
          <w:szCs w:val="28"/>
        </w:rPr>
      </w:pPr>
    </w:p>
    <w:p w:rsidR="00761F15" w:rsidRDefault="00761F15" w:rsidP="00761F15">
      <w:pPr>
        <w:tabs>
          <w:tab w:val="left" w:pos="2486"/>
        </w:tabs>
        <w:rPr>
          <w:sz w:val="28"/>
          <w:szCs w:val="28"/>
        </w:rPr>
      </w:pPr>
      <w:r>
        <w:rPr>
          <w:sz w:val="28"/>
          <w:szCs w:val="28"/>
        </w:rPr>
        <w:t>Организация-разработчик: Г(О)БОУ СПО «Аграрный техникум Конь-Колодезский»</w:t>
      </w:r>
    </w:p>
    <w:p w:rsidR="00761F15" w:rsidRDefault="00761F15" w:rsidP="00761F15">
      <w:pPr>
        <w:tabs>
          <w:tab w:val="left" w:pos="2486"/>
        </w:tabs>
        <w:rPr>
          <w:sz w:val="28"/>
          <w:szCs w:val="28"/>
        </w:rPr>
      </w:pPr>
    </w:p>
    <w:p w:rsidR="00761F15" w:rsidRDefault="00761F15" w:rsidP="00761F15">
      <w:pPr>
        <w:tabs>
          <w:tab w:val="left" w:pos="2486"/>
        </w:tabs>
        <w:rPr>
          <w:sz w:val="28"/>
          <w:szCs w:val="28"/>
        </w:rPr>
      </w:pPr>
      <w:r>
        <w:rPr>
          <w:sz w:val="28"/>
          <w:szCs w:val="28"/>
        </w:rPr>
        <w:t>Составители: Балашов А.О. преподаватель Г(О)БОУ СПО «Аграрный техникум Конь-Колодезский»</w:t>
      </w:r>
    </w:p>
    <w:p w:rsidR="00761F15" w:rsidRDefault="00761F15" w:rsidP="00761F15">
      <w:pPr>
        <w:rPr>
          <w:sz w:val="28"/>
          <w:szCs w:val="28"/>
        </w:rPr>
      </w:pPr>
    </w:p>
    <w:p w:rsidR="00761F15" w:rsidRDefault="00761F15" w:rsidP="00761F15">
      <w:pPr>
        <w:spacing w:before="120"/>
        <w:ind w:firstLine="708"/>
        <w:jc w:val="both"/>
        <w:rPr>
          <w:sz w:val="28"/>
          <w:szCs w:val="28"/>
        </w:rPr>
      </w:pPr>
    </w:p>
    <w:p w:rsidR="00761F15" w:rsidRDefault="00761F15" w:rsidP="00761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разработана для </w:t>
      </w:r>
      <w:proofErr w:type="gramStart"/>
      <w:r>
        <w:rPr>
          <w:sz w:val="28"/>
          <w:szCs w:val="28"/>
        </w:rPr>
        <w:t xml:space="preserve">специальности  </w:t>
      </w:r>
      <w:r>
        <w:rPr>
          <w:b/>
          <w:bCs/>
          <w:color w:val="000000" w:themeColor="text1"/>
          <w:sz w:val="28"/>
        </w:rPr>
        <w:t>35.02.15</w:t>
      </w:r>
      <w:proofErr w:type="gramEnd"/>
      <w:r w:rsidRPr="00A92492">
        <w:rPr>
          <w:b/>
          <w:bCs/>
          <w:color w:val="000000" w:themeColor="text1"/>
          <w:sz w:val="28"/>
        </w:rPr>
        <w:t xml:space="preserve"> Кинология</w:t>
      </w:r>
      <w:r w:rsidRPr="00A92492">
        <w:rPr>
          <w:b/>
          <w:color w:val="000000" w:themeColor="text1"/>
          <w:sz w:val="28"/>
        </w:rPr>
        <w:t>,</w:t>
      </w:r>
      <w:r w:rsidRPr="00A92492">
        <w:rPr>
          <w:b/>
          <w:color w:val="000000" w:themeColor="text1"/>
          <w:sz w:val="28"/>
          <w:szCs w:val="28"/>
        </w:rPr>
        <w:t xml:space="preserve"> входящей в укрупненную группу специальностей Сельское</w:t>
      </w:r>
      <w:r w:rsidR="004F748C">
        <w:rPr>
          <w:b/>
          <w:color w:val="000000" w:themeColor="text1"/>
          <w:sz w:val="28"/>
          <w:szCs w:val="28"/>
        </w:rPr>
        <w:t>, лесное</w:t>
      </w:r>
      <w:r w:rsidRPr="00A92492">
        <w:rPr>
          <w:b/>
          <w:color w:val="000000" w:themeColor="text1"/>
          <w:sz w:val="28"/>
          <w:szCs w:val="28"/>
        </w:rPr>
        <w:t xml:space="preserve"> и рыбное хозяйство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примерной программы учебной дисциплины История для профессий начального профессионального образования и специальностей среднего профессионального образования. . Авторы: Гладышев А.В., доктор исторических наук, </w:t>
      </w:r>
      <w:proofErr w:type="spellStart"/>
      <w:r>
        <w:rPr>
          <w:sz w:val="28"/>
          <w:szCs w:val="28"/>
        </w:rPr>
        <w:t>Чудинов</w:t>
      </w:r>
      <w:proofErr w:type="spellEnd"/>
      <w:r>
        <w:rPr>
          <w:sz w:val="28"/>
          <w:szCs w:val="28"/>
        </w:rPr>
        <w:t xml:space="preserve"> А.В., доктор исторических наук. Примерная программа одобрена ФГУ «Федеральный институт развития образования 10 апреля 2008 года, утверждена директором Департамента государственной политики нормативно-правового регулирования в сфере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И.М. Реморенко</w:t>
      </w:r>
    </w:p>
    <w:p w:rsidR="00761F15" w:rsidRDefault="00761F15" w:rsidP="00761F1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</w:t>
      </w:r>
      <w:r>
        <w:rPr>
          <w:b/>
          <w:bCs/>
          <w:color w:val="000000" w:themeColor="text1"/>
          <w:sz w:val="28"/>
        </w:rPr>
        <w:t>35.02.15</w:t>
      </w:r>
      <w:r w:rsidRPr="00A92492">
        <w:rPr>
          <w:b/>
          <w:bCs/>
          <w:color w:val="000000" w:themeColor="text1"/>
          <w:sz w:val="28"/>
        </w:rPr>
        <w:t xml:space="preserve"> Кинология</w:t>
      </w:r>
      <w:r w:rsidRPr="00A92492">
        <w:rPr>
          <w:b/>
          <w:color w:val="000000" w:themeColor="text1"/>
          <w:sz w:val="28"/>
        </w:rPr>
        <w:t>,</w:t>
      </w:r>
      <w:r w:rsidRPr="00A92492">
        <w:rPr>
          <w:b/>
          <w:color w:val="000000" w:themeColor="text1"/>
          <w:sz w:val="28"/>
          <w:szCs w:val="28"/>
        </w:rPr>
        <w:t xml:space="preserve"> входящей в укрупненную группу специальностей Сельское</w:t>
      </w:r>
      <w:r w:rsidR="004F748C">
        <w:rPr>
          <w:b/>
          <w:color w:val="000000" w:themeColor="text1"/>
          <w:sz w:val="28"/>
          <w:szCs w:val="28"/>
        </w:rPr>
        <w:t>, лесное</w:t>
      </w:r>
      <w:r w:rsidRPr="00A92492">
        <w:rPr>
          <w:b/>
          <w:color w:val="000000" w:themeColor="text1"/>
          <w:sz w:val="28"/>
          <w:szCs w:val="28"/>
        </w:rPr>
        <w:t xml:space="preserve"> и рыбное хозяйство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ФГОС СПО четвертого поколения.</w:t>
      </w:r>
      <w:r>
        <w:rPr>
          <w:sz w:val="28"/>
          <w:szCs w:val="28"/>
          <w:u w:val="single"/>
        </w:rPr>
        <w:t xml:space="preserve"> </w:t>
      </w:r>
    </w:p>
    <w:p w:rsidR="00761F15" w:rsidRDefault="00761F15" w:rsidP="00761F15"/>
    <w:p w:rsidR="00761F15" w:rsidRDefault="00761F15" w:rsidP="0076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caps/>
          <w:sz w:val="28"/>
          <w:szCs w:val="28"/>
        </w:rPr>
      </w:pPr>
    </w:p>
    <w:p w:rsidR="00761F15" w:rsidRDefault="00761F15" w:rsidP="00761F1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61F15" w:rsidRDefault="00761F15" w:rsidP="0076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1F15" w:rsidRDefault="00761F15" w:rsidP="0076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1F15" w:rsidRDefault="00761F15" w:rsidP="0076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1F15" w:rsidRDefault="00761F15" w:rsidP="0076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1F15" w:rsidRDefault="00761F15" w:rsidP="0076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1F15" w:rsidRDefault="00761F15" w:rsidP="0076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1F15" w:rsidRDefault="00761F15" w:rsidP="0076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1F15" w:rsidRDefault="00761F15" w:rsidP="0076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1F15" w:rsidRDefault="00761F15" w:rsidP="0076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caps/>
          <w:sz w:val="28"/>
          <w:szCs w:val="28"/>
        </w:rPr>
      </w:pPr>
    </w:p>
    <w:p w:rsidR="004F0D20" w:rsidRDefault="004F0D20" w:rsidP="00641694">
      <w:pPr>
        <w:pStyle w:val="31"/>
        <w:widowControl w:val="0"/>
        <w:jc w:val="both"/>
        <w:rPr>
          <w:color w:val="000000" w:themeColor="text1"/>
          <w:sz w:val="28"/>
          <w:szCs w:val="28"/>
        </w:rPr>
      </w:pPr>
    </w:p>
    <w:p w:rsidR="004F0D20" w:rsidRDefault="004F0D20" w:rsidP="00641694">
      <w:pPr>
        <w:pStyle w:val="31"/>
        <w:widowControl w:val="0"/>
        <w:jc w:val="both"/>
        <w:rPr>
          <w:color w:val="000000" w:themeColor="text1"/>
          <w:sz w:val="28"/>
          <w:szCs w:val="28"/>
        </w:rPr>
      </w:pPr>
    </w:p>
    <w:p w:rsidR="000006B9" w:rsidRDefault="000006B9" w:rsidP="00641694">
      <w:pPr>
        <w:pStyle w:val="31"/>
        <w:widowControl w:val="0"/>
        <w:jc w:val="both"/>
        <w:rPr>
          <w:color w:val="000000" w:themeColor="text1"/>
          <w:sz w:val="28"/>
          <w:szCs w:val="28"/>
        </w:rPr>
      </w:pPr>
    </w:p>
    <w:p w:rsidR="00622780" w:rsidRPr="00A20A8B" w:rsidRDefault="00622780" w:rsidP="00622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622780" w:rsidRPr="00A20A8B" w:rsidTr="001B2FB4">
        <w:tc>
          <w:tcPr>
            <w:tcW w:w="7668" w:type="dxa"/>
            <w:shd w:val="clear" w:color="auto" w:fill="auto"/>
          </w:tcPr>
          <w:p w:rsidR="00622780" w:rsidRPr="00A20A8B" w:rsidRDefault="00622780" w:rsidP="001B2F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780" w:rsidRPr="00A20A8B" w:rsidRDefault="00622780" w:rsidP="001B2FB4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622780" w:rsidRPr="00A20A8B" w:rsidTr="001B2FB4">
        <w:tc>
          <w:tcPr>
            <w:tcW w:w="7668" w:type="dxa"/>
            <w:shd w:val="clear" w:color="auto" w:fill="auto"/>
          </w:tcPr>
          <w:p w:rsidR="00622780" w:rsidRPr="00A20A8B" w:rsidRDefault="00622780" w:rsidP="001B2FB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622780" w:rsidRPr="00A20A8B" w:rsidRDefault="00622780" w:rsidP="001B2FB4"/>
        </w:tc>
        <w:tc>
          <w:tcPr>
            <w:tcW w:w="1903" w:type="dxa"/>
            <w:shd w:val="clear" w:color="auto" w:fill="auto"/>
          </w:tcPr>
          <w:p w:rsidR="00622780" w:rsidRPr="00A20A8B" w:rsidRDefault="00622780" w:rsidP="001B2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22780" w:rsidRPr="00A20A8B" w:rsidTr="001B2FB4">
        <w:tc>
          <w:tcPr>
            <w:tcW w:w="7668" w:type="dxa"/>
            <w:shd w:val="clear" w:color="auto" w:fill="auto"/>
          </w:tcPr>
          <w:p w:rsidR="00622780" w:rsidRPr="00A20A8B" w:rsidRDefault="00622780" w:rsidP="001B2FB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 содержание УЧЕБНОЙ ДИСЦИПЛИНЫ</w:t>
            </w:r>
          </w:p>
          <w:p w:rsidR="00622780" w:rsidRPr="00A20A8B" w:rsidRDefault="00622780" w:rsidP="001B2F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780" w:rsidRPr="00A20A8B" w:rsidRDefault="00D71CE3" w:rsidP="001B2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22780" w:rsidRPr="00A20A8B" w:rsidTr="001B2FB4">
        <w:trPr>
          <w:trHeight w:val="670"/>
        </w:trPr>
        <w:tc>
          <w:tcPr>
            <w:tcW w:w="7668" w:type="dxa"/>
            <w:shd w:val="clear" w:color="auto" w:fill="auto"/>
          </w:tcPr>
          <w:p w:rsidR="00622780" w:rsidRPr="00A20A8B" w:rsidRDefault="00622780" w:rsidP="001B2FB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622780" w:rsidRPr="00A20A8B" w:rsidRDefault="00622780" w:rsidP="001B2FB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780" w:rsidRPr="00A20A8B" w:rsidRDefault="007772E8" w:rsidP="001B2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22780" w:rsidRPr="00A20A8B" w:rsidTr="001B2FB4">
        <w:tc>
          <w:tcPr>
            <w:tcW w:w="7668" w:type="dxa"/>
            <w:shd w:val="clear" w:color="auto" w:fill="auto"/>
          </w:tcPr>
          <w:p w:rsidR="00622780" w:rsidRPr="00A20A8B" w:rsidRDefault="00622780" w:rsidP="001B2FB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22780" w:rsidRPr="00A20A8B" w:rsidRDefault="00622780" w:rsidP="001B2F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780" w:rsidRPr="00A20A8B" w:rsidRDefault="007772E8" w:rsidP="001B2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22780" w:rsidRPr="00A20A8B" w:rsidRDefault="00622780" w:rsidP="00622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____</w:t>
      </w:r>
      <w:r w:rsidRPr="00320557">
        <w:rPr>
          <w:b/>
          <w:sz w:val="28"/>
          <w:szCs w:val="28"/>
          <w:u w:val="single"/>
        </w:rPr>
        <w:t>ИСТОРИЯ</w:t>
      </w:r>
      <w:r w:rsidR="00D71CE3">
        <w:rPr>
          <w:b/>
          <w:sz w:val="28"/>
          <w:szCs w:val="28"/>
        </w:rPr>
        <w:t>___</w:t>
      </w:r>
    </w:p>
    <w:p w:rsidR="00622780" w:rsidRPr="00320557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41694" w:rsidRDefault="00622780" w:rsidP="00641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color w:val="808080"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  <w:r w:rsidR="00641694" w:rsidRPr="00641694">
        <w:rPr>
          <w:color w:val="808080"/>
          <w:sz w:val="28"/>
          <w:szCs w:val="28"/>
        </w:rPr>
        <w:t xml:space="preserve"> </w:t>
      </w:r>
    </w:p>
    <w:p w:rsidR="00A92492" w:rsidRPr="00A92492" w:rsidRDefault="00641694" w:rsidP="00A9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Рабочая</w:t>
      </w:r>
      <w:r w:rsidRPr="00641694">
        <w:rPr>
          <w:color w:val="000000" w:themeColor="text1"/>
          <w:sz w:val="28"/>
          <w:szCs w:val="28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</w:t>
      </w:r>
      <w:r w:rsidR="00877CC7">
        <w:rPr>
          <w:color w:val="000000" w:themeColor="text1"/>
          <w:sz w:val="28"/>
          <w:szCs w:val="28"/>
        </w:rPr>
        <w:t xml:space="preserve"> </w:t>
      </w:r>
      <w:r w:rsidR="00877CC7">
        <w:rPr>
          <w:b/>
          <w:bCs/>
          <w:color w:val="000000" w:themeColor="text1"/>
          <w:sz w:val="28"/>
        </w:rPr>
        <w:t>35.02.15</w:t>
      </w:r>
      <w:r w:rsidR="00877CC7" w:rsidRPr="00A92492">
        <w:rPr>
          <w:b/>
          <w:bCs/>
          <w:color w:val="000000" w:themeColor="text1"/>
          <w:sz w:val="28"/>
        </w:rPr>
        <w:t xml:space="preserve"> </w:t>
      </w:r>
      <w:r w:rsidR="00A92492" w:rsidRPr="00A92492">
        <w:rPr>
          <w:b/>
          <w:bCs/>
          <w:color w:val="000000" w:themeColor="text1"/>
          <w:sz w:val="28"/>
        </w:rPr>
        <w:t>Кинология</w:t>
      </w:r>
      <w:r w:rsidR="00A92492" w:rsidRPr="00A92492">
        <w:rPr>
          <w:b/>
          <w:color w:val="000000" w:themeColor="text1"/>
          <w:sz w:val="28"/>
        </w:rPr>
        <w:t>,</w:t>
      </w:r>
      <w:r w:rsidR="00A92492" w:rsidRPr="00A92492">
        <w:rPr>
          <w:b/>
          <w:color w:val="000000" w:themeColor="text1"/>
          <w:sz w:val="28"/>
          <w:szCs w:val="28"/>
        </w:rPr>
        <w:t xml:space="preserve"> входящей в укрупненную группу специальностей Сельское</w:t>
      </w:r>
      <w:r w:rsidR="004F748C">
        <w:rPr>
          <w:b/>
          <w:color w:val="000000" w:themeColor="text1"/>
          <w:sz w:val="28"/>
          <w:szCs w:val="28"/>
        </w:rPr>
        <w:t>, лесное</w:t>
      </w:r>
      <w:r w:rsidR="00A92492" w:rsidRPr="00A92492">
        <w:rPr>
          <w:b/>
          <w:color w:val="000000" w:themeColor="text1"/>
          <w:sz w:val="28"/>
          <w:szCs w:val="28"/>
        </w:rPr>
        <w:t xml:space="preserve"> и рыбное хозяйство.</w:t>
      </w:r>
    </w:p>
    <w:p w:rsidR="00641694" w:rsidRPr="00641694" w:rsidRDefault="00641694" w:rsidP="00A9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color w:val="000000" w:themeColor="text1"/>
          <w:sz w:val="12"/>
          <w:szCs w:val="16"/>
        </w:rPr>
      </w:pPr>
      <w:r w:rsidRPr="00641694">
        <w:rPr>
          <w:color w:val="000000" w:themeColor="text1"/>
          <w:sz w:val="28"/>
          <w:szCs w:val="28"/>
        </w:rPr>
        <w:t xml:space="preserve"> </w:t>
      </w:r>
    </w:p>
    <w:p w:rsidR="00641694" w:rsidRPr="00641694" w:rsidRDefault="009457CD" w:rsidP="00641694">
      <w:pPr>
        <w:pStyle w:val="21"/>
        <w:spacing w:after="0" w:line="240" w:lineRule="auto"/>
        <w:ind w:firstLine="709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8"/>
        </w:rPr>
        <w:t>Рабочая</w:t>
      </w:r>
      <w:r w:rsidR="00641694" w:rsidRPr="00641694">
        <w:rPr>
          <w:color w:val="000000" w:themeColor="text1"/>
          <w:sz w:val="28"/>
          <w:szCs w:val="28"/>
        </w:rPr>
        <w:t xml:space="preserve"> программа учебной дисциплины может быть использована</w:t>
      </w:r>
      <w:r w:rsidR="00641694" w:rsidRPr="00641694">
        <w:rPr>
          <w:b/>
          <w:color w:val="000000" w:themeColor="text1"/>
          <w:sz w:val="28"/>
          <w:szCs w:val="28"/>
        </w:rPr>
        <w:t xml:space="preserve"> </w:t>
      </w:r>
      <w:r w:rsidR="00641694" w:rsidRPr="00641694">
        <w:rPr>
          <w:color w:val="000000" w:themeColor="text1"/>
          <w:sz w:val="28"/>
          <w:szCs w:val="24"/>
        </w:rPr>
        <w:t xml:space="preserve">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 на базе </w:t>
      </w:r>
      <w:r w:rsidR="00641694" w:rsidRPr="00641694">
        <w:rPr>
          <w:color w:val="000000" w:themeColor="text1"/>
          <w:sz w:val="28"/>
        </w:rPr>
        <w:t>ФГОС.</w:t>
      </w:r>
    </w:p>
    <w:p w:rsidR="00641694" w:rsidRPr="0083798B" w:rsidRDefault="00641694" w:rsidP="00641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color w:val="808080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622780" w:rsidRPr="004B76E4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общеобразовательный цикл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C5D94" w:rsidRPr="007C5D94" w:rsidRDefault="00622780" w:rsidP="007C5D94">
      <w:pPr>
        <w:jc w:val="both"/>
        <w:rPr>
          <w:b/>
          <w:color w:val="808080"/>
          <w:sz w:val="28"/>
        </w:rPr>
      </w:pPr>
      <w:r w:rsidRPr="007C5D94">
        <w:rPr>
          <w:b/>
          <w:sz w:val="28"/>
          <w:szCs w:val="28"/>
        </w:rPr>
        <w:t>В результате освоения дисциплины обучающийся должен уметь:</w:t>
      </w:r>
      <w:r w:rsidRPr="007C5D94">
        <w:rPr>
          <w:b/>
          <w:color w:val="808080"/>
          <w:sz w:val="28"/>
        </w:rPr>
        <w:t xml:space="preserve"> </w:t>
      </w:r>
    </w:p>
    <w:p w:rsidR="00270669" w:rsidRPr="00270669" w:rsidRDefault="00270669" w:rsidP="00270669">
      <w:pPr>
        <w:numPr>
          <w:ilvl w:val="0"/>
          <w:numId w:val="4"/>
        </w:numPr>
        <w:tabs>
          <w:tab w:val="num" w:pos="540"/>
        </w:tabs>
        <w:spacing w:before="40"/>
        <w:jc w:val="both"/>
        <w:rPr>
          <w:color w:val="000000" w:themeColor="text1"/>
          <w:sz w:val="28"/>
        </w:rPr>
      </w:pPr>
      <w:r w:rsidRPr="00270669">
        <w:rPr>
          <w:color w:val="000000" w:themeColor="text1"/>
          <w:sz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70669" w:rsidRPr="00270669" w:rsidRDefault="00270669" w:rsidP="00270669">
      <w:pPr>
        <w:numPr>
          <w:ilvl w:val="0"/>
          <w:numId w:val="4"/>
        </w:numPr>
        <w:tabs>
          <w:tab w:val="num" w:pos="540"/>
        </w:tabs>
        <w:spacing w:before="40"/>
        <w:jc w:val="both"/>
        <w:rPr>
          <w:color w:val="000000" w:themeColor="text1"/>
          <w:sz w:val="28"/>
        </w:rPr>
      </w:pPr>
      <w:r w:rsidRPr="00270669">
        <w:rPr>
          <w:color w:val="000000" w:themeColor="text1"/>
          <w:sz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270669" w:rsidRPr="00270669" w:rsidRDefault="00270669" w:rsidP="00270669">
      <w:pPr>
        <w:numPr>
          <w:ilvl w:val="0"/>
          <w:numId w:val="4"/>
        </w:numPr>
        <w:tabs>
          <w:tab w:val="num" w:pos="540"/>
        </w:tabs>
        <w:spacing w:before="40"/>
        <w:jc w:val="both"/>
        <w:rPr>
          <w:color w:val="000000" w:themeColor="text1"/>
          <w:sz w:val="28"/>
        </w:rPr>
      </w:pPr>
      <w:r w:rsidRPr="00270669">
        <w:rPr>
          <w:color w:val="000000" w:themeColor="text1"/>
          <w:sz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70669" w:rsidRPr="00270669" w:rsidRDefault="00270669" w:rsidP="00270669">
      <w:pPr>
        <w:numPr>
          <w:ilvl w:val="0"/>
          <w:numId w:val="4"/>
        </w:numPr>
        <w:tabs>
          <w:tab w:val="num" w:pos="540"/>
        </w:tabs>
        <w:spacing w:before="40"/>
        <w:jc w:val="both"/>
        <w:rPr>
          <w:color w:val="000000" w:themeColor="text1"/>
          <w:sz w:val="28"/>
        </w:rPr>
      </w:pPr>
      <w:r w:rsidRPr="00270669">
        <w:rPr>
          <w:color w:val="000000" w:themeColor="text1"/>
          <w:sz w:val="28"/>
        </w:rPr>
        <w:t>представлять результаты изучения исторического материала в формах конспекта, реферата, рецензии;</w:t>
      </w:r>
    </w:p>
    <w:p w:rsidR="00622780" w:rsidRPr="00270669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270669" w:rsidRDefault="00622780" w:rsidP="009559A2">
      <w:pPr>
        <w:jc w:val="both"/>
        <w:rPr>
          <w:color w:val="000000" w:themeColor="text1"/>
          <w:sz w:val="28"/>
        </w:rPr>
      </w:pPr>
      <w:r w:rsidRPr="007C5D94">
        <w:rPr>
          <w:b/>
          <w:color w:val="000000" w:themeColor="text1"/>
          <w:sz w:val="28"/>
          <w:szCs w:val="28"/>
        </w:rPr>
        <w:t>В результате освоения дисциплины обучающийся должен знать:</w:t>
      </w:r>
      <w:r w:rsidRPr="007C5D94">
        <w:rPr>
          <w:color w:val="000000" w:themeColor="text1"/>
          <w:sz w:val="28"/>
        </w:rPr>
        <w:t xml:space="preserve"> </w:t>
      </w:r>
    </w:p>
    <w:p w:rsidR="00622780" w:rsidRPr="00270669" w:rsidRDefault="00622780" w:rsidP="00270669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</w:rPr>
      </w:pPr>
      <w:r w:rsidRPr="00270669">
        <w:rPr>
          <w:color w:val="000000" w:themeColor="text1"/>
          <w:sz w:val="28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622780" w:rsidRPr="007C5D94" w:rsidRDefault="00622780" w:rsidP="00622780">
      <w:pPr>
        <w:numPr>
          <w:ilvl w:val="0"/>
          <w:numId w:val="2"/>
        </w:numPr>
        <w:tabs>
          <w:tab w:val="clear" w:pos="1461"/>
          <w:tab w:val="num" w:pos="540"/>
        </w:tabs>
        <w:ind w:left="540" w:hanging="540"/>
        <w:jc w:val="both"/>
        <w:rPr>
          <w:color w:val="000000" w:themeColor="text1"/>
          <w:sz w:val="28"/>
        </w:rPr>
      </w:pPr>
      <w:r w:rsidRPr="007C5D94">
        <w:rPr>
          <w:color w:val="000000" w:themeColor="text1"/>
          <w:sz w:val="28"/>
        </w:rPr>
        <w:t>основные исторические термины и даты;</w:t>
      </w:r>
    </w:p>
    <w:p w:rsidR="00622780" w:rsidRPr="007C5D94" w:rsidRDefault="00622780" w:rsidP="00622780">
      <w:pPr>
        <w:numPr>
          <w:ilvl w:val="0"/>
          <w:numId w:val="2"/>
        </w:numPr>
        <w:tabs>
          <w:tab w:val="clear" w:pos="1461"/>
          <w:tab w:val="num" w:pos="540"/>
        </w:tabs>
        <w:ind w:left="540" w:hanging="540"/>
        <w:jc w:val="both"/>
        <w:rPr>
          <w:color w:val="000000" w:themeColor="text1"/>
          <w:sz w:val="28"/>
        </w:rPr>
      </w:pPr>
      <w:r w:rsidRPr="007C5D94">
        <w:rPr>
          <w:color w:val="000000" w:themeColor="text1"/>
          <w:sz w:val="28"/>
        </w:rPr>
        <w:t>периодизацию всемирной и отечественной истории;</w:t>
      </w:r>
    </w:p>
    <w:p w:rsidR="00622780" w:rsidRPr="007C5D94" w:rsidRDefault="00622780" w:rsidP="00622780">
      <w:pPr>
        <w:numPr>
          <w:ilvl w:val="0"/>
          <w:numId w:val="2"/>
        </w:numPr>
        <w:tabs>
          <w:tab w:val="clear" w:pos="1461"/>
          <w:tab w:val="num" w:pos="540"/>
        </w:tabs>
        <w:ind w:left="540" w:hanging="540"/>
        <w:jc w:val="both"/>
        <w:rPr>
          <w:color w:val="000000" w:themeColor="text1"/>
          <w:sz w:val="28"/>
        </w:rPr>
      </w:pPr>
      <w:r w:rsidRPr="007C5D94">
        <w:rPr>
          <w:color w:val="000000" w:themeColor="text1"/>
          <w:sz w:val="28"/>
        </w:rPr>
        <w:t>современные версии и трактовки важнейших проблем отечественной и всемирной истории;</w:t>
      </w:r>
    </w:p>
    <w:p w:rsidR="00622780" w:rsidRPr="007C5D94" w:rsidRDefault="00622780" w:rsidP="00622780">
      <w:pPr>
        <w:numPr>
          <w:ilvl w:val="0"/>
          <w:numId w:val="2"/>
        </w:numPr>
        <w:tabs>
          <w:tab w:val="clear" w:pos="1461"/>
          <w:tab w:val="num" w:pos="540"/>
        </w:tabs>
        <w:ind w:left="540" w:hanging="540"/>
        <w:jc w:val="both"/>
        <w:rPr>
          <w:color w:val="000000" w:themeColor="text1"/>
          <w:sz w:val="28"/>
        </w:rPr>
      </w:pPr>
      <w:r w:rsidRPr="007C5D94">
        <w:rPr>
          <w:color w:val="000000" w:themeColor="text1"/>
          <w:sz w:val="28"/>
        </w:rPr>
        <w:t>историческую обусловленность современных общественных процессов;</w:t>
      </w:r>
    </w:p>
    <w:p w:rsidR="00622780" w:rsidRPr="007C5D94" w:rsidRDefault="00622780" w:rsidP="00622780">
      <w:pPr>
        <w:numPr>
          <w:ilvl w:val="0"/>
          <w:numId w:val="2"/>
        </w:numPr>
        <w:tabs>
          <w:tab w:val="clear" w:pos="1461"/>
          <w:tab w:val="num" w:pos="540"/>
        </w:tabs>
        <w:ind w:left="540" w:hanging="540"/>
        <w:jc w:val="both"/>
        <w:rPr>
          <w:color w:val="000000" w:themeColor="text1"/>
          <w:sz w:val="28"/>
        </w:rPr>
      </w:pPr>
      <w:r w:rsidRPr="007C5D94">
        <w:rPr>
          <w:color w:val="000000" w:themeColor="text1"/>
          <w:sz w:val="28"/>
        </w:rPr>
        <w:t xml:space="preserve">особенности исторического пути России, ее роль в мировом сообществе </w:t>
      </w:r>
    </w:p>
    <w:p w:rsidR="00622780" w:rsidRPr="007C5D94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8"/>
          <w:szCs w:val="28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534CF4">
        <w:rPr>
          <w:sz w:val="28"/>
          <w:szCs w:val="28"/>
        </w:rPr>
        <w:t xml:space="preserve">ной нагрузки </w:t>
      </w:r>
      <w:proofErr w:type="gramStart"/>
      <w:r w:rsidR="00534CF4">
        <w:rPr>
          <w:sz w:val="28"/>
          <w:szCs w:val="28"/>
        </w:rPr>
        <w:t>обучающегося  175</w:t>
      </w:r>
      <w:proofErr w:type="gramEnd"/>
      <w:r>
        <w:rPr>
          <w:sz w:val="28"/>
          <w:szCs w:val="28"/>
        </w:rPr>
        <w:t xml:space="preserve">  </w:t>
      </w:r>
      <w:r w:rsidRPr="00A20A8B">
        <w:rPr>
          <w:sz w:val="28"/>
          <w:szCs w:val="28"/>
        </w:rPr>
        <w:t>часов, в том числе: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</w:t>
      </w:r>
      <w:proofErr w:type="gramStart"/>
      <w:r w:rsidR="007C5D94">
        <w:rPr>
          <w:sz w:val="28"/>
          <w:szCs w:val="28"/>
        </w:rPr>
        <w:t>обучающегося  117</w:t>
      </w:r>
      <w:proofErr w:type="gramEnd"/>
      <w:r w:rsidRPr="00A20A8B">
        <w:rPr>
          <w:sz w:val="28"/>
          <w:szCs w:val="28"/>
        </w:rPr>
        <w:t xml:space="preserve"> часов;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 w:rsidR="00534CF4">
        <w:rPr>
          <w:sz w:val="28"/>
          <w:szCs w:val="28"/>
        </w:rPr>
        <w:t>ьной работы обучающегося 58</w:t>
      </w:r>
      <w:r w:rsidR="007C5D94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916"/>
        <w:gridCol w:w="1803"/>
      </w:tblGrid>
      <w:tr w:rsidR="00622780" w:rsidRPr="00981A6B" w:rsidTr="00665DB1">
        <w:trPr>
          <w:trHeight w:val="464"/>
        </w:trPr>
        <w:tc>
          <w:tcPr>
            <w:tcW w:w="7916" w:type="dxa"/>
          </w:tcPr>
          <w:p w:rsidR="00622780" w:rsidRPr="00981A6B" w:rsidRDefault="00622780" w:rsidP="00981A6B">
            <w:pPr>
              <w:rPr>
                <w:sz w:val="28"/>
                <w:szCs w:val="28"/>
              </w:rPr>
            </w:pPr>
            <w:r w:rsidRPr="00981A6B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</w:tcPr>
          <w:p w:rsidR="00622780" w:rsidRPr="00981A6B" w:rsidRDefault="00622780" w:rsidP="00981A6B">
            <w:pPr>
              <w:rPr>
                <w:sz w:val="28"/>
                <w:szCs w:val="28"/>
              </w:rPr>
            </w:pPr>
            <w:r w:rsidRPr="00981A6B">
              <w:rPr>
                <w:sz w:val="28"/>
                <w:szCs w:val="28"/>
              </w:rPr>
              <w:t>Объем часов</w:t>
            </w:r>
          </w:p>
        </w:tc>
      </w:tr>
      <w:tr w:rsidR="00622780" w:rsidRPr="00A20A8B" w:rsidTr="00665DB1">
        <w:trPr>
          <w:trHeight w:val="288"/>
        </w:trPr>
        <w:tc>
          <w:tcPr>
            <w:tcW w:w="7916" w:type="dxa"/>
          </w:tcPr>
          <w:p w:rsidR="00622780" w:rsidRPr="00A20A8B" w:rsidRDefault="00622780" w:rsidP="001B2FB4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3" w:type="dxa"/>
          </w:tcPr>
          <w:p w:rsidR="00622780" w:rsidRPr="00A20A8B" w:rsidRDefault="007C5D94" w:rsidP="001B2F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994EA1">
              <w:rPr>
                <w:i/>
                <w:sz w:val="28"/>
                <w:szCs w:val="28"/>
              </w:rPr>
              <w:t>75</w:t>
            </w:r>
          </w:p>
        </w:tc>
      </w:tr>
      <w:tr w:rsidR="00622780" w:rsidRPr="00A20A8B" w:rsidTr="00665DB1">
        <w:trPr>
          <w:trHeight w:val="333"/>
        </w:trPr>
        <w:tc>
          <w:tcPr>
            <w:tcW w:w="7916" w:type="dxa"/>
          </w:tcPr>
          <w:p w:rsidR="00622780" w:rsidRPr="00A20A8B" w:rsidRDefault="00622780" w:rsidP="001B2FB4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3" w:type="dxa"/>
          </w:tcPr>
          <w:p w:rsidR="00622780" w:rsidRPr="00A20A8B" w:rsidRDefault="00622780" w:rsidP="001B2F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7C5D94">
              <w:rPr>
                <w:i/>
                <w:sz w:val="28"/>
                <w:szCs w:val="28"/>
              </w:rPr>
              <w:t>17</w:t>
            </w:r>
          </w:p>
        </w:tc>
      </w:tr>
      <w:tr w:rsidR="00622780" w:rsidRPr="00A20A8B" w:rsidTr="00665DB1">
        <w:trPr>
          <w:trHeight w:val="333"/>
        </w:trPr>
        <w:tc>
          <w:tcPr>
            <w:tcW w:w="7916" w:type="dxa"/>
          </w:tcPr>
          <w:p w:rsidR="00622780" w:rsidRPr="00A20A8B" w:rsidRDefault="00622780" w:rsidP="001B2FB4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3" w:type="dxa"/>
          </w:tcPr>
          <w:p w:rsidR="00622780" w:rsidRPr="00A20A8B" w:rsidRDefault="00622780" w:rsidP="001B2F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22780" w:rsidRPr="00A20A8B" w:rsidTr="00665DB1">
        <w:trPr>
          <w:trHeight w:val="318"/>
        </w:trPr>
        <w:tc>
          <w:tcPr>
            <w:tcW w:w="7916" w:type="dxa"/>
          </w:tcPr>
          <w:p w:rsidR="00622780" w:rsidRPr="00A20A8B" w:rsidRDefault="00622780" w:rsidP="001B2FB4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3" w:type="dxa"/>
          </w:tcPr>
          <w:p w:rsidR="00622780" w:rsidRPr="00A20A8B" w:rsidRDefault="00622780" w:rsidP="001B2F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22780" w:rsidRPr="00A20A8B" w:rsidTr="00665DB1">
        <w:trPr>
          <w:trHeight w:val="333"/>
        </w:trPr>
        <w:tc>
          <w:tcPr>
            <w:tcW w:w="7916" w:type="dxa"/>
          </w:tcPr>
          <w:p w:rsidR="00622780" w:rsidRPr="00A20A8B" w:rsidRDefault="00622780" w:rsidP="001B2FB4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3" w:type="dxa"/>
          </w:tcPr>
          <w:p w:rsidR="00622780" w:rsidRPr="00A20A8B" w:rsidRDefault="00622780" w:rsidP="001B2F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22780" w:rsidRPr="00A20A8B" w:rsidTr="00665DB1">
        <w:trPr>
          <w:trHeight w:val="333"/>
        </w:trPr>
        <w:tc>
          <w:tcPr>
            <w:tcW w:w="7916" w:type="dxa"/>
          </w:tcPr>
          <w:p w:rsidR="00622780" w:rsidRPr="00A20A8B" w:rsidRDefault="00622780" w:rsidP="001B2FB4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3" w:type="dxa"/>
          </w:tcPr>
          <w:p w:rsidR="00622780" w:rsidRPr="00A20A8B" w:rsidRDefault="00622780" w:rsidP="001B2F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22780" w:rsidRPr="00A20A8B" w:rsidTr="00665DB1">
        <w:trPr>
          <w:trHeight w:val="333"/>
        </w:trPr>
        <w:tc>
          <w:tcPr>
            <w:tcW w:w="7916" w:type="dxa"/>
          </w:tcPr>
          <w:p w:rsidR="00622780" w:rsidRPr="00A20A8B" w:rsidRDefault="00622780" w:rsidP="001B2FB4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курсовая работа (проект) (</w:t>
            </w:r>
            <w:r w:rsidRPr="00A20A8B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3" w:type="dxa"/>
          </w:tcPr>
          <w:p w:rsidR="00622780" w:rsidRPr="00A20A8B" w:rsidRDefault="00622780" w:rsidP="001B2F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22780" w:rsidRPr="00A20A8B" w:rsidTr="00665DB1">
        <w:trPr>
          <w:trHeight w:val="318"/>
        </w:trPr>
        <w:tc>
          <w:tcPr>
            <w:tcW w:w="7916" w:type="dxa"/>
          </w:tcPr>
          <w:p w:rsidR="00622780" w:rsidRPr="00A20A8B" w:rsidRDefault="00622780" w:rsidP="001B2FB4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3" w:type="dxa"/>
          </w:tcPr>
          <w:p w:rsidR="00622780" w:rsidRPr="00A20A8B" w:rsidRDefault="007C5D94" w:rsidP="001B2F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994EA1">
              <w:rPr>
                <w:i/>
                <w:sz w:val="28"/>
                <w:szCs w:val="28"/>
              </w:rPr>
              <w:t>8</w:t>
            </w:r>
          </w:p>
        </w:tc>
      </w:tr>
      <w:tr w:rsidR="00622780" w:rsidRPr="00A20A8B" w:rsidTr="00665DB1">
        <w:trPr>
          <w:trHeight w:val="333"/>
        </w:trPr>
        <w:tc>
          <w:tcPr>
            <w:tcW w:w="7916" w:type="dxa"/>
          </w:tcPr>
          <w:p w:rsidR="00622780" w:rsidRPr="00A20A8B" w:rsidRDefault="00622780" w:rsidP="001B2FB4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3" w:type="dxa"/>
          </w:tcPr>
          <w:p w:rsidR="00622780" w:rsidRPr="00A20A8B" w:rsidRDefault="00622780" w:rsidP="001B2F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22780" w:rsidRPr="00A20A8B" w:rsidTr="00665DB1">
        <w:trPr>
          <w:trHeight w:val="333"/>
        </w:trPr>
        <w:tc>
          <w:tcPr>
            <w:tcW w:w="7916" w:type="dxa"/>
          </w:tcPr>
          <w:p w:rsidR="007C5D94" w:rsidRPr="00A20A8B" w:rsidRDefault="00622780" w:rsidP="001B2FB4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</w:t>
            </w:r>
            <w:r w:rsidR="009559A2">
              <w:rPr>
                <w:sz w:val="28"/>
                <w:szCs w:val="28"/>
              </w:rPr>
              <w:t xml:space="preserve"> </w:t>
            </w:r>
            <w:r w:rsidR="007C5D94">
              <w:rPr>
                <w:sz w:val="28"/>
                <w:szCs w:val="28"/>
              </w:rPr>
              <w:t>Составление кроссвордов</w:t>
            </w:r>
            <w:r w:rsidRPr="00A20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</w:tcPr>
          <w:p w:rsidR="00622780" w:rsidRPr="00A20A8B" w:rsidRDefault="009559A2" w:rsidP="001B2F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  <w:tr w:rsidR="00622780" w:rsidRPr="00A20A8B" w:rsidTr="00665DB1">
        <w:trPr>
          <w:trHeight w:val="348"/>
        </w:trPr>
        <w:tc>
          <w:tcPr>
            <w:tcW w:w="7916" w:type="dxa"/>
          </w:tcPr>
          <w:p w:rsidR="00622780" w:rsidRPr="009559A2" w:rsidRDefault="009559A2" w:rsidP="001B2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C5D94" w:rsidRPr="009559A2">
              <w:rPr>
                <w:sz w:val="28"/>
                <w:szCs w:val="28"/>
              </w:rPr>
              <w:t>Составление конспектов</w:t>
            </w:r>
          </w:p>
        </w:tc>
        <w:tc>
          <w:tcPr>
            <w:tcW w:w="1803" w:type="dxa"/>
          </w:tcPr>
          <w:p w:rsidR="00622780" w:rsidRPr="00A20A8B" w:rsidRDefault="009559A2" w:rsidP="001B2F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9559A2" w:rsidRPr="00A20A8B" w:rsidTr="00665DB1">
        <w:trPr>
          <w:trHeight w:val="424"/>
        </w:trPr>
        <w:tc>
          <w:tcPr>
            <w:tcW w:w="7916" w:type="dxa"/>
          </w:tcPr>
          <w:p w:rsidR="009559A2" w:rsidRPr="009559A2" w:rsidRDefault="009559A2" w:rsidP="001B2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559A2">
              <w:rPr>
                <w:sz w:val="28"/>
                <w:szCs w:val="28"/>
              </w:rPr>
              <w:t>Написание рефератов</w:t>
            </w:r>
          </w:p>
          <w:p w:rsidR="009559A2" w:rsidRPr="009559A2" w:rsidRDefault="009559A2" w:rsidP="001B2F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9559A2" w:rsidRPr="00A20A8B" w:rsidRDefault="009559A2" w:rsidP="001B2F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994EA1">
              <w:rPr>
                <w:i/>
                <w:sz w:val="28"/>
                <w:szCs w:val="28"/>
              </w:rPr>
              <w:t>8</w:t>
            </w:r>
          </w:p>
        </w:tc>
      </w:tr>
      <w:tr w:rsidR="009559A2" w:rsidRPr="00A20A8B" w:rsidTr="00665DB1">
        <w:trPr>
          <w:trHeight w:val="335"/>
        </w:trPr>
        <w:tc>
          <w:tcPr>
            <w:tcW w:w="7916" w:type="dxa"/>
          </w:tcPr>
          <w:p w:rsidR="009559A2" w:rsidRPr="009559A2" w:rsidRDefault="009559A2" w:rsidP="001B2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559A2">
              <w:rPr>
                <w:sz w:val="28"/>
                <w:szCs w:val="28"/>
              </w:rPr>
              <w:t>Составление схем и таблиц</w:t>
            </w:r>
          </w:p>
        </w:tc>
        <w:tc>
          <w:tcPr>
            <w:tcW w:w="1803" w:type="dxa"/>
          </w:tcPr>
          <w:p w:rsidR="009559A2" w:rsidRPr="00A20A8B" w:rsidRDefault="009559A2" w:rsidP="001B2F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  <w:tr w:rsidR="00622780" w:rsidRPr="00A20A8B" w:rsidTr="00665DB1">
        <w:trPr>
          <w:trHeight w:val="985"/>
        </w:trPr>
        <w:tc>
          <w:tcPr>
            <w:tcW w:w="9719" w:type="dxa"/>
            <w:gridSpan w:val="2"/>
          </w:tcPr>
          <w:p w:rsidR="00994EA1" w:rsidRDefault="00994EA1" w:rsidP="001B2FB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Промежуточн</w:t>
            </w:r>
            <w:r w:rsidR="00622780" w:rsidRPr="00A20A8B">
              <w:rPr>
                <w:i/>
                <w:sz w:val="28"/>
                <w:szCs w:val="28"/>
              </w:rPr>
              <w:t>ая аттестация в форме</w:t>
            </w:r>
            <w:r w:rsidR="00622780" w:rsidRPr="00A20A8B">
              <w:rPr>
                <w:sz w:val="28"/>
                <w:szCs w:val="28"/>
              </w:rPr>
              <w:t xml:space="preserve"> </w:t>
            </w:r>
            <w:r w:rsidR="00622780" w:rsidRPr="00A20A8B">
              <w:rPr>
                <w:i/>
                <w:sz w:val="28"/>
                <w:szCs w:val="28"/>
              </w:rPr>
              <w:t xml:space="preserve"> </w:t>
            </w:r>
            <w:r w:rsidR="007C5D9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1 семестр э</w:t>
            </w:r>
            <w:r w:rsidR="007C5D94">
              <w:rPr>
                <w:i/>
                <w:sz w:val="28"/>
                <w:szCs w:val="28"/>
              </w:rPr>
              <w:t>кзамен,</w:t>
            </w:r>
          </w:p>
          <w:p w:rsidR="00622780" w:rsidRPr="00A20A8B" w:rsidRDefault="00994EA1" w:rsidP="001B2FB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     2 семестр дифференцированный </w:t>
            </w:r>
            <w:r w:rsidR="007C5D94">
              <w:rPr>
                <w:i/>
                <w:sz w:val="28"/>
                <w:szCs w:val="28"/>
              </w:rPr>
              <w:t xml:space="preserve"> зачет</w:t>
            </w:r>
            <w:r w:rsidR="00622780" w:rsidRPr="00A20A8B">
              <w:rPr>
                <w:i/>
                <w:sz w:val="28"/>
                <w:szCs w:val="28"/>
              </w:rPr>
              <w:t xml:space="preserve">  </w:t>
            </w:r>
          </w:p>
          <w:p w:rsidR="00622780" w:rsidRPr="00A20A8B" w:rsidRDefault="00622780" w:rsidP="001B2FB4">
            <w:pPr>
              <w:rPr>
                <w:sz w:val="28"/>
                <w:szCs w:val="28"/>
              </w:rPr>
            </w:pPr>
          </w:p>
        </w:tc>
      </w:tr>
    </w:tbl>
    <w:p w:rsidR="00622780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Pr="00A20A8B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2FB4" w:rsidRDefault="001B2FB4" w:rsidP="00622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1B2FB4" w:rsidSect="001B2FB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537"/>
        <w:gridCol w:w="27"/>
        <w:gridCol w:w="8160"/>
        <w:gridCol w:w="1811"/>
        <w:gridCol w:w="1619"/>
      </w:tblGrid>
      <w:tr w:rsidR="001B2FB4" w:rsidRPr="003C56F5" w:rsidTr="001B2FB4">
        <w:tc>
          <w:tcPr>
            <w:tcW w:w="263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8724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C56F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1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19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B2FB4" w:rsidRPr="003C56F5" w:rsidTr="001B2FB4">
        <w:tc>
          <w:tcPr>
            <w:tcW w:w="263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24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9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B2FB4" w:rsidRPr="003C56F5" w:rsidTr="001B2FB4">
        <w:tc>
          <w:tcPr>
            <w:tcW w:w="2632" w:type="dxa"/>
          </w:tcPr>
          <w:p w:rsidR="001B2FB4" w:rsidRPr="003C56F5" w:rsidRDefault="001B2FB4" w:rsidP="001B2FB4">
            <w:pPr>
              <w:rPr>
                <w:color w:val="FF0000"/>
              </w:rPr>
            </w:pPr>
            <w:r w:rsidRPr="003C56F5">
              <w:rPr>
                <w:b/>
                <w:bCs/>
                <w:sz w:val="20"/>
                <w:szCs w:val="20"/>
              </w:rPr>
              <w:t>Раздел 1. Введение</w:t>
            </w:r>
          </w:p>
        </w:tc>
        <w:tc>
          <w:tcPr>
            <w:tcW w:w="8724" w:type="dxa"/>
            <w:gridSpan w:val="3"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1811" w:type="dxa"/>
          </w:tcPr>
          <w:p w:rsidR="001B2FB4" w:rsidRPr="00BF1AD4" w:rsidRDefault="001B2FB4" w:rsidP="001B2FB4">
            <w:pPr>
              <w:rPr>
                <w:color w:val="0D0D0D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D0D0D"/>
              </w:rPr>
              <w:t>2</w:t>
            </w:r>
          </w:p>
        </w:tc>
        <w:tc>
          <w:tcPr>
            <w:tcW w:w="1619" w:type="dxa"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</w:tr>
      <w:tr w:rsidR="001B2FB4" w:rsidRPr="003C56F5" w:rsidTr="001B2FB4">
        <w:trPr>
          <w:trHeight w:val="60"/>
        </w:trPr>
        <w:tc>
          <w:tcPr>
            <w:tcW w:w="2632" w:type="dxa"/>
            <w:vMerge w:val="restart"/>
          </w:tcPr>
          <w:p w:rsidR="001B2FB4" w:rsidRPr="003C56F5" w:rsidRDefault="001B2FB4" w:rsidP="001B2FB4">
            <w:pPr>
              <w:rPr>
                <w:color w:val="FF0000"/>
              </w:rPr>
            </w:pPr>
            <w:r w:rsidRPr="003C56F5">
              <w:rPr>
                <w:b/>
                <w:bCs/>
                <w:sz w:val="20"/>
                <w:szCs w:val="20"/>
              </w:rPr>
              <w:t>Тема 1.1. Основы исторического знания</w:t>
            </w:r>
          </w:p>
        </w:tc>
        <w:tc>
          <w:tcPr>
            <w:tcW w:w="8724" w:type="dxa"/>
            <w:gridSpan w:val="3"/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1811" w:type="dxa"/>
            <w:vMerge w:val="restart"/>
          </w:tcPr>
          <w:p w:rsidR="001B2FB4" w:rsidRPr="003C56F5" w:rsidRDefault="001B2FB4" w:rsidP="001B2FB4">
            <w:pPr>
              <w:rPr>
                <w:color w:val="000000"/>
              </w:rPr>
            </w:pPr>
            <w:r w:rsidRPr="003C56F5">
              <w:rPr>
                <w:color w:val="FF0000"/>
              </w:rPr>
              <w:t xml:space="preserve">          </w:t>
            </w:r>
            <w:r>
              <w:rPr>
                <w:color w:val="FF0000"/>
              </w:rPr>
              <w:t xml:space="preserve">  </w:t>
            </w:r>
            <w:r w:rsidRPr="003C56F5">
              <w:rPr>
                <w:color w:val="000000"/>
              </w:rPr>
              <w:t>2</w:t>
            </w:r>
          </w:p>
        </w:tc>
        <w:tc>
          <w:tcPr>
            <w:tcW w:w="1619" w:type="dxa"/>
            <w:vMerge w:val="restart"/>
          </w:tcPr>
          <w:p w:rsidR="001B2FB4" w:rsidRPr="00BF1AD4" w:rsidRDefault="001B2FB4" w:rsidP="001B2FB4">
            <w:pPr>
              <w:rPr>
                <w:color w:val="0D0D0D"/>
              </w:rPr>
            </w:pPr>
            <w:r>
              <w:rPr>
                <w:color w:val="0D0D0D"/>
              </w:rPr>
              <w:t xml:space="preserve">          1</w:t>
            </w:r>
          </w:p>
        </w:tc>
      </w:tr>
      <w:tr w:rsidR="001B2FB4" w:rsidRPr="003C56F5" w:rsidTr="001B2FB4">
        <w:trPr>
          <w:trHeight w:val="1546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564" w:type="dxa"/>
            <w:gridSpan w:val="2"/>
            <w:tcBorders>
              <w:bottom w:val="nil"/>
              <w:right w:val="single" w:sz="4" w:space="0" w:color="auto"/>
            </w:tcBorders>
          </w:tcPr>
          <w:p w:rsidR="001B2FB4" w:rsidRPr="003C56F5" w:rsidRDefault="001B2FB4" w:rsidP="001B2FB4">
            <w:pPr>
              <w:rPr>
                <w:color w:val="000000"/>
              </w:rPr>
            </w:pPr>
            <w:r w:rsidRPr="003C56F5">
              <w:rPr>
                <w:color w:val="000000"/>
              </w:rPr>
              <w:t>1</w:t>
            </w:r>
          </w:p>
        </w:tc>
        <w:tc>
          <w:tcPr>
            <w:tcW w:w="8160" w:type="dxa"/>
            <w:vMerge w:val="restart"/>
            <w:tcBorders>
              <w:right w:val="single" w:sz="4" w:space="0" w:color="auto"/>
            </w:tcBorders>
          </w:tcPr>
          <w:p w:rsidR="001B2FB4" w:rsidRPr="0018350C" w:rsidRDefault="001B2FB4" w:rsidP="001B2FB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D55ABB">
              <w:rPr>
                <w:sz w:val="18"/>
                <w:szCs w:val="18"/>
              </w:rPr>
              <w:t xml:space="preserve">История в системе гуманитарных наук. Предмет исторической науки. Исторический источник. </w:t>
            </w:r>
            <w:r w:rsidRPr="00EA3871">
              <w:rPr>
                <w:b/>
                <w:sz w:val="18"/>
                <w:szCs w:val="18"/>
              </w:rPr>
              <w:t>Проблема подлинности и достоверности исторических источников</w:t>
            </w:r>
            <w:r w:rsidRPr="00D55ABB">
              <w:rPr>
                <w:sz w:val="18"/>
                <w:szCs w:val="18"/>
              </w:rPr>
              <w:t xml:space="preserve">. Вспомогательные исторические </w:t>
            </w:r>
            <w:proofErr w:type="spellStart"/>
            <w:r w:rsidRPr="00D55ABB">
              <w:rPr>
                <w:sz w:val="18"/>
                <w:szCs w:val="18"/>
              </w:rPr>
              <w:t>дисциплины.Основные</w:t>
            </w:r>
            <w:proofErr w:type="spellEnd"/>
            <w:r w:rsidRPr="00D55ABB">
              <w:rPr>
                <w:sz w:val="18"/>
                <w:szCs w:val="18"/>
              </w:rPr>
              <w:t xml:space="preserve"> концепции современной исторической науки. Единство и многообразие исторического процесса. Историческое время. Циклическое и линейное восприятие исторического времени. «Рост», «развитие» и «прогресс» в истории человечества. Принципы периодизации исторического процесса</w:t>
            </w:r>
            <w:r w:rsidRPr="00D55ABB">
              <w:rPr>
                <w:color w:val="FF0000"/>
              </w:rPr>
              <w:t>.</w:t>
            </w:r>
            <w:r w:rsidRPr="00715596">
              <w:rPr>
                <w:sz w:val="28"/>
                <w:szCs w:val="28"/>
              </w:rPr>
              <w:t xml:space="preserve"> </w:t>
            </w:r>
            <w:r w:rsidRPr="003462E0">
              <w:rPr>
                <w:b/>
                <w:sz w:val="18"/>
                <w:szCs w:val="18"/>
              </w:rPr>
              <w:t>Проблема достоверности и фальсификации исторических знаний</w:t>
            </w:r>
            <w:r w:rsidRPr="00E16C9D"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  <w:vMerge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1619" w:type="dxa"/>
            <w:vMerge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</w:tr>
      <w:tr w:rsidR="001B2FB4" w:rsidRPr="003C56F5" w:rsidTr="001B2FB4">
        <w:trPr>
          <w:trHeight w:val="83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81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</w:tr>
      <w:tr w:rsidR="001B2FB4" w:rsidRPr="003C56F5" w:rsidTr="001B2FB4">
        <w:trPr>
          <w:trHeight w:val="231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4" w:rsidRPr="008333ED" w:rsidRDefault="001B2FB4" w:rsidP="001B2FB4">
            <w:r>
              <w:rPr>
                <w:color w:val="FF0000"/>
              </w:rPr>
              <w:t xml:space="preserve">            </w:t>
            </w:r>
            <w: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</w:tr>
      <w:tr w:rsidR="001B2FB4" w:rsidRPr="003C56F5" w:rsidTr="001B2FB4">
        <w:trPr>
          <w:trHeight w:val="59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8724" w:type="dxa"/>
            <w:gridSpan w:val="3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4" w:rsidRPr="008333ED" w:rsidRDefault="001B2FB4" w:rsidP="001B2FB4">
            <w:pPr>
              <w:rPr>
                <w:color w:val="00000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0000"/>
              </w:rPr>
              <w:t>-</w:t>
            </w:r>
          </w:p>
        </w:tc>
        <w:tc>
          <w:tcPr>
            <w:tcW w:w="1619" w:type="dxa"/>
            <w:vMerge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</w:tr>
      <w:tr w:rsidR="001B2FB4" w:rsidRPr="003C56F5" w:rsidTr="001B2FB4">
        <w:trPr>
          <w:trHeight w:val="59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8724" w:type="dxa"/>
            <w:gridSpan w:val="3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4" w:rsidRPr="008333ED" w:rsidRDefault="001B2FB4" w:rsidP="001B2FB4">
            <w:pPr>
              <w:rPr>
                <w:color w:val="00206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2060"/>
              </w:rPr>
              <w:t>-</w:t>
            </w:r>
          </w:p>
        </w:tc>
        <w:tc>
          <w:tcPr>
            <w:tcW w:w="1619" w:type="dxa"/>
            <w:vMerge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</w:tr>
      <w:tr w:rsidR="001B2FB4" w:rsidRPr="003C56F5" w:rsidTr="001B2FB4">
        <w:trPr>
          <w:trHeight w:val="59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8724" w:type="dxa"/>
            <w:gridSpan w:val="3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</w:tcPr>
          <w:p w:rsidR="001B2FB4" w:rsidRPr="008333ED" w:rsidRDefault="001B2FB4" w:rsidP="001B2FB4">
            <w:pPr>
              <w:rPr>
                <w:color w:val="00000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0000"/>
              </w:rPr>
              <w:t>-</w:t>
            </w:r>
          </w:p>
        </w:tc>
        <w:tc>
          <w:tcPr>
            <w:tcW w:w="1619" w:type="dxa"/>
            <w:vMerge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</w:tr>
      <w:tr w:rsidR="001B2FB4" w:rsidRPr="003C56F5" w:rsidTr="001B2FB4">
        <w:trPr>
          <w:trHeight w:val="627"/>
        </w:trPr>
        <w:tc>
          <w:tcPr>
            <w:tcW w:w="2632" w:type="dxa"/>
            <w:tcBorders>
              <w:bottom w:val="single" w:sz="4" w:space="0" w:color="auto"/>
            </w:tcBorders>
          </w:tcPr>
          <w:p w:rsidR="001B2FB4" w:rsidRPr="00BF1AD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</w:rPr>
            </w:pPr>
            <w:r w:rsidRPr="00E16C9D">
              <w:rPr>
                <w:b/>
                <w:bCs/>
                <w:color w:val="0D0D0D"/>
                <w:sz w:val="20"/>
                <w:szCs w:val="20"/>
              </w:rPr>
              <w:t xml:space="preserve">Раздел </w:t>
            </w:r>
            <w:r w:rsidRPr="0018350C">
              <w:rPr>
                <w:b/>
                <w:bCs/>
                <w:color w:val="0D0D0D"/>
                <w:sz w:val="18"/>
                <w:szCs w:val="18"/>
              </w:rPr>
              <w:t>2Древнейшая стадия истории человечества</w:t>
            </w:r>
          </w:p>
        </w:tc>
        <w:tc>
          <w:tcPr>
            <w:tcW w:w="8724" w:type="dxa"/>
            <w:gridSpan w:val="3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395"/>
        </w:trPr>
        <w:tc>
          <w:tcPr>
            <w:tcW w:w="2632" w:type="dxa"/>
            <w:vMerge w:val="restart"/>
            <w:tcBorders>
              <w:top w:val="single" w:sz="4" w:space="0" w:color="auto"/>
            </w:tcBorders>
          </w:tcPr>
          <w:p w:rsidR="001B2FB4" w:rsidRPr="00BF1AD4" w:rsidRDefault="001B2FB4" w:rsidP="001B2FB4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     </w:t>
            </w:r>
            <w:r w:rsidRPr="00BF1AD4">
              <w:rPr>
                <w:b/>
                <w:bCs/>
                <w:color w:val="0D0D0D"/>
              </w:rPr>
              <w:t xml:space="preserve">Тема </w:t>
            </w:r>
            <w:proofErr w:type="gramStart"/>
            <w:r w:rsidRPr="00BF1AD4">
              <w:rPr>
                <w:b/>
                <w:bCs/>
                <w:color w:val="0D0D0D"/>
              </w:rPr>
              <w:t>2.1</w:t>
            </w:r>
            <w:r w:rsidRPr="00BF1AD4">
              <w:rPr>
                <w:b/>
                <w:color w:val="0D0D0D"/>
              </w:rPr>
              <w:t xml:space="preserve">  У</w:t>
            </w:r>
            <w:proofErr w:type="gramEnd"/>
            <w:r w:rsidRPr="00BF1AD4">
              <w:rPr>
                <w:b/>
                <w:color w:val="0D0D0D"/>
              </w:rPr>
              <w:t xml:space="preserve"> ист</w:t>
            </w:r>
            <w:r>
              <w:rPr>
                <w:b/>
                <w:color w:val="0D0D0D"/>
              </w:rPr>
              <w:t>о</w:t>
            </w:r>
            <w:r w:rsidRPr="00BF1AD4">
              <w:rPr>
                <w:b/>
                <w:color w:val="0D0D0D"/>
              </w:rPr>
              <w:t>ков рода человеческого</w:t>
            </w:r>
          </w:p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855"/>
        </w:trPr>
        <w:tc>
          <w:tcPr>
            <w:tcW w:w="2632" w:type="dxa"/>
            <w:vMerge/>
            <w:tcBorders>
              <w:bottom w:val="single" w:sz="4" w:space="0" w:color="000000"/>
            </w:tcBorders>
          </w:tcPr>
          <w:p w:rsidR="001B2FB4" w:rsidRPr="00BF1AD4" w:rsidRDefault="001B2FB4" w:rsidP="001B2FB4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Default="001B2FB4" w:rsidP="001B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2FB4" w:rsidRDefault="001B2FB4" w:rsidP="001B2FB4">
            <w:pPr>
              <w:ind w:left="321"/>
              <w:rPr>
                <w:sz w:val="20"/>
                <w:szCs w:val="20"/>
              </w:rPr>
            </w:pPr>
          </w:p>
          <w:p w:rsidR="001B2FB4" w:rsidRPr="00BF1AD4" w:rsidRDefault="001B2FB4" w:rsidP="001B2FB4">
            <w:pPr>
              <w:rPr>
                <w:sz w:val="20"/>
                <w:szCs w:val="20"/>
              </w:rPr>
            </w:pP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4" w:rsidRPr="0018350C" w:rsidRDefault="001B2FB4" w:rsidP="001B2FB4">
            <w:pPr>
              <w:ind w:left="21"/>
              <w:rPr>
                <w:sz w:val="18"/>
                <w:szCs w:val="18"/>
              </w:rPr>
            </w:pPr>
            <w:r w:rsidRPr="0018350C">
              <w:rPr>
                <w:sz w:val="18"/>
                <w:szCs w:val="18"/>
                <w:lang w:bidi="ru-RU"/>
              </w:rPr>
              <w:t>Современные концепции происхождения человека и общества. Антропология, археология и этнография о древнейшем прошлом человека. Мифологические и религиозные версии происхождения и древнейшей истории человечества.</w:t>
            </w:r>
            <w:r w:rsidRPr="0018350C">
              <w:rPr>
                <w:i/>
                <w:iCs/>
                <w:sz w:val="18"/>
                <w:szCs w:val="18"/>
                <w:lang w:bidi="ru-RU"/>
              </w:rPr>
              <w:t xml:space="preserve"> Природное и социальное в человеке и человеческом сообществе первобытной эпохи. Расселение древнейшего человечества. Формирование рас и языковых семей.</w:t>
            </w:r>
          </w:p>
        </w:tc>
        <w:tc>
          <w:tcPr>
            <w:tcW w:w="18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32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32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32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32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395"/>
        </w:trPr>
        <w:tc>
          <w:tcPr>
            <w:tcW w:w="2632" w:type="dxa"/>
            <w:vMerge w:val="restart"/>
            <w:tcBorders>
              <w:top w:val="single" w:sz="4" w:space="0" w:color="auto"/>
            </w:tcBorders>
          </w:tcPr>
          <w:p w:rsidR="001B2FB4" w:rsidRDefault="001B2FB4" w:rsidP="001B2FB4">
            <w:pPr>
              <w:pStyle w:val="8"/>
              <w:spacing w:after="120" w:line="228" w:lineRule="auto"/>
              <w:jc w:val="both"/>
              <w:rPr>
                <w:b/>
                <w:color w:val="0D0D0D"/>
              </w:rPr>
            </w:pPr>
            <w:r w:rsidRPr="00BF1AD4">
              <w:rPr>
                <w:b/>
                <w:color w:val="0D0D0D"/>
              </w:rPr>
              <w:t xml:space="preserve">           </w:t>
            </w:r>
            <w:r w:rsidRPr="00BF1AD4">
              <w:rPr>
                <w:b/>
                <w:bCs/>
                <w:color w:val="0D0D0D"/>
              </w:rPr>
              <w:t>Тема 2.2</w:t>
            </w:r>
            <w:r w:rsidRPr="00BF1AD4">
              <w:rPr>
                <w:b/>
                <w:color w:val="0D0D0D"/>
              </w:rPr>
              <w:t xml:space="preserve">    Неолитическая революция</w:t>
            </w:r>
          </w:p>
          <w:p w:rsidR="001B2FB4" w:rsidRDefault="001B2FB4" w:rsidP="001B2FB4"/>
          <w:p w:rsidR="001B2FB4" w:rsidRDefault="001B2FB4" w:rsidP="001B2FB4"/>
          <w:p w:rsidR="001B2FB4" w:rsidRDefault="001B2FB4" w:rsidP="001B2FB4"/>
          <w:p w:rsidR="001B2FB4" w:rsidRPr="001B2FB4" w:rsidRDefault="001B2FB4" w:rsidP="001B2FB4"/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18350C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18350C">
              <w:rPr>
                <w:color w:val="000000"/>
                <w:sz w:val="18"/>
                <w:szCs w:val="18"/>
                <w:lang w:bidi="ru-RU"/>
              </w:rPr>
              <w:t xml:space="preserve">Неолитическая революция. Переход от присваивающего к производящему хозяйству. Изменения в укладе жизни и формах социальных связей. </w:t>
            </w:r>
            <w:r w:rsidRPr="0018350C">
              <w:rPr>
                <w:rStyle w:val="0pt"/>
                <w:rFonts w:eastAsia="Calibri"/>
              </w:rPr>
              <w:t>Матриархат и патриархат.</w:t>
            </w:r>
            <w:r w:rsidRPr="0018350C">
              <w:rPr>
                <w:color w:val="000000"/>
                <w:sz w:val="18"/>
                <w:szCs w:val="18"/>
                <w:lang w:bidi="ru-RU"/>
              </w:rPr>
              <w:t xml:space="preserve"> Происхождение семьи. Особенности властных отношений и права в родоплеменном обществе.</w:t>
            </w:r>
          </w:p>
        </w:tc>
        <w:tc>
          <w:tcPr>
            <w:tcW w:w="1811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95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B2FB4" w:rsidRPr="00030AF7" w:rsidRDefault="001B2FB4" w:rsidP="001B2FB4">
      <w:pPr>
        <w:pStyle w:val="af0"/>
      </w:pPr>
      <w:r>
        <w:t>2.2.  Т</w:t>
      </w:r>
      <w:r w:rsidRPr="00030AF7">
        <w:t>ематический план и содержание учебной дисциплины</w:t>
      </w:r>
      <w:r w:rsidRPr="00030AF7">
        <w:rPr>
          <w:caps/>
        </w:rPr>
        <w:t xml:space="preserve"> </w:t>
      </w:r>
      <w:r w:rsidRPr="00030AF7">
        <w:t xml:space="preserve"> история</w:t>
      </w:r>
    </w:p>
    <w:p w:rsidR="001B2FB4" w:rsidRPr="00E4086B" w:rsidRDefault="001B2FB4" w:rsidP="001B2FB4">
      <w:pPr>
        <w:rPr>
          <w:color w:val="FF0000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5"/>
        <w:gridCol w:w="657"/>
        <w:gridCol w:w="58"/>
        <w:gridCol w:w="8089"/>
        <w:gridCol w:w="1784"/>
        <w:gridCol w:w="1584"/>
      </w:tblGrid>
      <w:tr w:rsidR="001B2FB4" w:rsidRPr="003C56F5" w:rsidTr="001B2FB4">
        <w:trPr>
          <w:trHeight w:val="458"/>
        </w:trPr>
        <w:tc>
          <w:tcPr>
            <w:tcW w:w="2627" w:type="dxa"/>
            <w:tcBorders>
              <w:bottom w:val="single" w:sz="4" w:space="0" w:color="auto"/>
            </w:tcBorders>
          </w:tcPr>
          <w:p w:rsidR="001B2FB4" w:rsidRPr="00BF1AD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bCs/>
                <w:color w:val="0D0D0D"/>
                <w:sz w:val="20"/>
                <w:szCs w:val="20"/>
              </w:rPr>
              <w:lastRenderedPageBreak/>
              <w:t>Раздел 3</w:t>
            </w:r>
          </w:p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bCs/>
                <w:color w:val="0D0D0D"/>
              </w:rPr>
              <w:t>Цивилизации Древнего Мира</w:t>
            </w:r>
          </w:p>
        </w:tc>
        <w:tc>
          <w:tcPr>
            <w:tcW w:w="8759" w:type="dxa"/>
            <w:gridSpan w:val="3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395"/>
        </w:trPr>
        <w:tc>
          <w:tcPr>
            <w:tcW w:w="2627" w:type="dxa"/>
            <w:vMerge w:val="restart"/>
            <w:tcBorders>
              <w:top w:val="single" w:sz="4" w:space="0" w:color="auto"/>
            </w:tcBorders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      </w:t>
            </w:r>
            <w:r w:rsidRPr="00BF1AD4">
              <w:rPr>
                <w:b/>
                <w:bCs/>
                <w:color w:val="0D0D0D"/>
              </w:rPr>
              <w:t>Тема 3.1</w:t>
            </w:r>
            <w:r w:rsidRPr="00BF1AD4">
              <w:rPr>
                <w:b/>
                <w:color w:val="0D0D0D"/>
              </w:rPr>
              <w:t xml:space="preserve">    Цивилизации Древнего Востока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3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r w:rsidRPr="003C56F5">
              <w:t>Междуречье. Египет. Индия. Китай. Общинное, государственное и рыночное хозяйство. Социальные группы и сословия древних обществ. Рабство.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1B2FB4" w:rsidRPr="003C56F5" w:rsidRDefault="001B2FB4" w:rsidP="001B2FB4">
            <w:pPr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 «Цивилизация Майя»</w:t>
            </w:r>
            <w:r w:rsidRPr="003C56F5">
              <w:rPr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«Зарождение буддизма и его основные принципы».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395"/>
        </w:trPr>
        <w:tc>
          <w:tcPr>
            <w:tcW w:w="2627" w:type="dxa"/>
            <w:vMerge w:val="restart"/>
            <w:tcBorders>
              <w:top w:val="single" w:sz="4" w:space="0" w:color="auto"/>
            </w:tcBorders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bCs/>
                <w:color w:val="0D0D0D"/>
              </w:rPr>
              <w:t xml:space="preserve">Тема 3.2 </w:t>
            </w:r>
            <w:r w:rsidRPr="00BF1AD4">
              <w:rPr>
                <w:b/>
                <w:color w:val="0D0D0D"/>
              </w:rPr>
              <w:t>Цивилизации античного мира.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3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BF1AD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>Государство, общество и личность. Власть общественная и государственная. Держава Александра Македонского. Римская империя.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395"/>
        </w:trPr>
        <w:tc>
          <w:tcPr>
            <w:tcW w:w="2627" w:type="dxa"/>
            <w:vMerge w:val="restart"/>
            <w:tcBorders>
              <w:top w:val="single" w:sz="4" w:space="0" w:color="auto"/>
            </w:tcBorders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 </w:t>
            </w:r>
            <w:r w:rsidRPr="00BF1AD4">
              <w:rPr>
                <w:b/>
                <w:bCs/>
                <w:color w:val="0D0D0D"/>
              </w:rPr>
              <w:t>Тема 3.3</w:t>
            </w:r>
            <w:r w:rsidRPr="00BF1AD4">
              <w:rPr>
                <w:b/>
                <w:color w:val="0D0D0D"/>
              </w:rPr>
              <w:t xml:space="preserve"> Культурное наследие древних цивилизаций.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1B2FB4" w:rsidRPr="003C56F5" w:rsidTr="001B2FB4">
        <w:trPr>
          <w:trHeight w:val="394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3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BF1AD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>Памятники материальной и духовной культуры. Эпос. Письменность. Литература. Зодчество. Скульптура.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458"/>
        </w:trPr>
        <w:tc>
          <w:tcPr>
            <w:tcW w:w="2627" w:type="dxa"/>
          </w:tcPr>
          <w:p w:rsidR="001B2FB4" w:rsidRPr="00BF1AD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bCs/>
                <w:color w:val="0D0D0D"/>
                <w:sz w:val="20"/>
                <w:szCs w:val="20"/>
              </w:rPr>
              <w:t>Раздел 4</w:t>
            </w:r>
          </w:p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bCs/>
                <w:color w:val="0D0D0D"/>
              </w:rPr>
              <w:t>Цивилизации Запада и Востока в Средние века</w:t>
            </w:r>
          </w:p>
        </w:tc>
        <w:tc>
          <w:tcPr>
            <w:tcW w:w="87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99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395"/>
        </w:trPr>
        <w:tc>
          <w:tcPr>
            <w:tcW w:w="2627" w:type="dxa"/>
            <w:vMerge w:val="restart"/>
          </w:tcPr>
          <w:p w:rsidR="001B2FB4" w:rsidRPr="00BF1AD4" w:rsidRDefault="001B2FB4" w:rsidP="001B2FB4">
            <w:pPr>
              <w:pStyle w:val="8"/>
              <w:spacing w:after="120" w:line="228" w:lineRule="auto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</w:t>
            </w:r>
            <w:r w:rsidRPr="00BF1AD4">
              <w:rPr>
                <w:b/>
                <w:bCs/>
                <w:color w:val="0D0D0D"/>
              </w:rPr>
              <w:t>Тема 4.1</w:t>
            </w:r>
            <w:r w:rsidRPr="00BF1AD4">
              <w:rPr>
                <w:b/>
                <w:color w:val="0D0D0D"/>
              </w:rPr>
              <w:t xml:space="preserve">  Христианская Европа в Средние века</w:t>
            </w:r>
          </w:p>
        </w:tc>
        <w:tc>
          <w:tcPr>
            <w:tcW w:w="8759" w:type="dxa"/>
            <w:gridSpan w:val="3"/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0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99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27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21"/>
            </w:pPr>
            <w:r>
              <w:t>1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</w:tcPr>
          <w:p w:rsidR="001B2FB4" w:rsidRPr="00BF1AD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"/>
              <w:rPr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 xml:space="preserve"> Становление христианской цивилизации. Церковь. Политическая революция.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"/>
              <w:rPr>
                <w:bCs/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 xml:space="preserve">Социальная структура средневекового общества.  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dxa"/>
            <w:gridSpan w:val="0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 «Становление </w:t>
            </w:r>
            <w:proofErr w:type="spellStart"/>
            <w:r w:rsidRPr="003C56F5">
              <w:rPr>
                <w:bCs/>
                <w:sz w:val="20"/>
                <w:szCs w:val="20"/>
              </w:rPr>
              <w:t>восточнохристианской</w:t>
            </w:r>
            <w:proofErr w:type="spellEnd"/>
            <w:r w:rsidRPr="003C56F5">
              <w:rPr>
                <w:bCs/>
                <w:sz w:val="20"/>
                <w:szCs w:val="20"/>
              </w:rPr>
              <w:t xml:space="preserve"> цивилизации</w:t>
            </w:r>
            <w:proofErr w:type="gramStart"/>
            <w:r w:rsidRPr="003C56F5">
              <w:rPr>
                <w:bCs/>
                <w:sz w:val="20"/>
                <w:szCs w:val="20"/>
              </w:rPr>
              <w:t>» ,</w:t>
            </w:r>
            <w:proofErr w:type="gramEnd"/>
            <w:r w:rsidRPr="003C56F5">
              <w:rPr>
                <w:bCs/>
                <w:sz w:val="20"/>
                <w:szCs w:val="20"/>
              </w:rPr>
              <w:t>«Расцвет западноевропейской  средневековой цивилизации»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B2FB4" w:rsidRPr="00030AF7" w:rsidRDefault="001B2FB4" w:rsidP="001B2FB4">
      <w:pPr>
        <w:pStyle w:val="af0"/>
      </w:pPr>
    </w:p>
    <w:tbl>
      <w:tblPr>
        <w:tblW w:w="14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537"/>
        <w:gridCol w:w="41"/>
        <w:gridCol w:w="8048"/>
        <w:gridCol w:w="1767"/>
        <w:gridCol w:w="1573"/>
      </w:tblGrid>
      <w:tr w:rsidR="001B2FB4" w:rsidRPr="003C56F5" w:rsidTr="001B2FB4">
        <w:trPr>
          <w:trHeight w:val="395"/>
        </w:trPr>
        <w:tc>
          <w:tcPr>
            <w:tcW w:w="2618" w:type="dxa"/>
            <w:vMerge w:val="restart"/>
            <w:tcBorders>
              <w:top w:val="single" w:sz="4" w:space="0" w:color="auto"/>
            </w:tcBorders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   </w:t>
            </w:r>
            <w:r w:rsidRPr="00BF1AD4">
              <w:rPr>
                <w:b/>
                <w:bCs/>
                <w:color w:val="0D0D0D"/>
              </w:rPr>
              <w:t>Тема 4.2</w:t>
            </w:r>
            <w:r w:rsidRPr="00BF1AD4">
              <w:rPr>
                <w:b/>
                <w:color w:val="0D0D0D"/>
              </w:rPr>
              <w:t xml:space="preserve">  Исламский мир в Средние века.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BF1AD4" w:rsidRDefault="001B2FB4" w:rsidP="001B2FB4">
            <w:pPr>
              <w:rPr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>Испанский мир в Средние века. Возникновение ислама и его распространения. Арабы. Крестовые походы. Османская империя.</w:t>
            </w: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3C56F5">
              <w:rPr>
                <w:bCs/>
                <w:sz w:val="20"/>
                <w:szCs w:val="20"/>
              </w:rPr>
              <w:t>Китайско</w:t>
            </w:r>
            <w:proofErr w:type="spellEnd"/>
            <w:r w:rsidRPr="003C56F5">
              <w:rPr>
                <w:bCs/>
                <w:sz w:val="20"/>
                <w:szCs w:val="20"/>
              </w:rPr>
              <w:t xml:space="preserve"> – Конфуцианская  цивилизация»,  «Буддизм на Востоке в Средние века»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c>
          <w:tcPr>
            <w:tcW w:w="2618" w:type="dxa"/>
          </w:tcPr>
          <w:p w:rsidR="001B2FB4" w:rsidRPr="00BF1AD4" w:rsidRDefault="001B2FB4" w:rsidP="001B2FB4">
            <w:pPr>
              <w:jc w:val="center"/>
              <w:rPr>
                <w:rFonts w:ascii="Cambria" w:hAnsi="Cambria"/>
                <w:b/>
                <w:color w:val="0D0D0D"/>
              </w:rPr>
            </w:pPr>
            <w:r w:rsidRPr="00BF1AD4">
              <w:rPr>
                <w:rFonts w:ascii="Cambria" w:hAnsi="Cambria"/>
                <w:b/>
                <w:bCs/>
                <w:color w:val="0D0D0D"/>
                <w:sz w:val="20"/>
                <w:szCs w:val="20"/>
              </w:rPr>
              <w:t>Раздел 5 История России с древнейших времен до 17 века</w:t>
            </w:r>
          </w:p>
        </w:tc>
        <w:tc>
          <w:tcPr>
            <w:tcW w:w="8626" w:type="dxa"/>
            <w:gridSpan w:val="3"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1767" w:type="dxa"/>
          </w:tcPr>
          <w:p w:rsidR="001B2FB4" w:rsidRPr="000636D5" w:rsidRDefault="001B2FB4" w:rsidP="001B2FB4">
            <w:pPr>
              <w:rPr>
                <w:color w:val="0D0D0D"/>
              </w:rPr>
            </w:pPr>
            <w:r>
              <w:rPr>
                <w:color w:val="FF0000"/>
              </w:rPr>
              <w:t xml:space="preserve">              </w:t>
            </w:r>
            <w:r>
              <w:rPr>
                <w:color w:val="0D0D0D"/>
              </w:rPr>
              <w:t>20</w:t>
            </w:r>
          </w:p>
        </w:tc>
        <w:tc>
          <w:tcPr>
            <w:tcW w:w="1573" w:type="dxa"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</w:tr>
      <w:tr w:rsidR="001B2FB4" w:rsidRPr="003C56F5" w:rsidTr="001B2FB4">
        <w:trPr>
          <w:trHeight w:val="395"/>
        </w:trPr>
        <w:tc>
          <w:tcPr>
            <w:tcW w:w="2618" w:type="dxa"/>
            <w:vMerge w:val="restart"/>
            <w:tcBorders>
              <w:top w:val="single" w:sz="4" w:space="0" w:color="auto"/>
            </w:tcBorders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 </w:t>
            </w:r>
            <w:r w:rsidRPr="00BF1AD4">
              <w:rPr>
                <w:b/>
                <w:bCs/>
                <w:color w:val="0D0D0D"/>
              </w:rPr>
              <w:t>Тема 5.1</w:t>
            </w:r>
            <w:r w:rsidRPr="00BF1AD4">
              <w:rPr>
                <w:b/>
                <w:color w:val="0D0D0D"/>
              </w:rPr>
              <w:t xml:space="preserve">    Славянские земли с 6-9 века.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BF1AD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>Происхождение Восточных славян. Образование Древнерусского государства. Взаимодействие славян и степных народов. Норманны, финны и славяне. Развитие городов, торговли, ремесла.</w:t>
            </w: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395"/>
        </w:trPr>
        <w:tc>
          <w:tcPr>
            <w:tcW w:w="2618" w:type="dxa"/>
            <w:vMerge w:val="restart"/>
            <w:tcBorders>
              <w:top w:val="single" w:sz="4" w:space="0" w:color="auto"/>
            </w:tcBorders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</w:t>
            </w:r>
            <w:r w:rsidRPr="00BF1AD4">
              <w:rPr>
                <w:b/>
                <w:bCs/>
                <w:color w:val="0D0D0D"/>
              </w:rPr>
              <w:t>Тема 5.2</w:t>
            </w:r>
            <w:r w:rsidRPr="00BF1AD4">
              <w:rPr>
                <w:b/>
                <w:color w:val="0D0D0D"/>
              </w:rPr>
              <w:t xml:space="preserve">   Экономическое и политическое развитие Руси в 9-12в.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BF1AD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>Русь и Византия. Распространения христианства на Руси. Развитие городов, торговли, ремесла.</w:t>
            </w: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jc w:val="both"/>
              <w:rPr>
                <w:iCs/>
                <w:color w:val="808080"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iCs/>
                <w:color w:val="808080"/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iCs/>
                <w:sz w:val="20"/>
                <w:szCs w:val="20"/>
              </w:rPr>
              <w:t>Варяги в истории Древней Руси</w:t>
            </w:r>
            <w:r w:rsidRPr="003C56F5">
              <w:rPr>
                <w:sz w:val="20"/>
                <w:szCs w:val="20"/>
              </w:rPr>
              <w:t>.</w:t>
            </w:r>
          </w:p>
          <w:p w:rsidR="001B2FB4" w:rsidRPr="003C56F5" w:rsidRDefault="001B2FB4" w:rsidP="001B2FB4">
            <w:pPr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Основные хозяйственные занятия восточных славян в Древности.</w:t>
            </w:r>
          </w:p>
          <w:p w:rsidR="001B2FB4" w:rsidRPr="003C56F5" w:rsidRDefault="001B2FB4" w:rsidP="001B2FB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Князь и вече в Древней Руси.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395"/>
        </w:trPr>
        <w:tc>
          <w:tcPr>
            <w:tcW w:w="2618" w:type="dxa"/>
            <w:vMerge w:val="restart"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 </w:t>
            </w:r>
            <w:r w:rsidRPr="00BF1AD4">
              <w:rPr>
                <w:b/>
                <w:bCs/>
                <w:color w:val="0D0D0D"/>
              </w:rPr>
              <w:t>Тема 5.3</w:t>
            </w:r>
            <w:r w:rsidRPr="00BF1AD4">
              <w:rPr>
                <w:b/>
                <w:color w:val="0D0D0D"/>
              </w:rPr>
              <w:t xml:space="preserve">  Феодальная раздробленность на Руси.</w:t>
            </w:r>
          </w:p>
        </w:tc>
        <w:tc>
          <w:tcPr>
            <w:tcW w:w="8626" w:type="dxa"/>
            <w:gridSpan w:val="3"/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67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527"/>
        </w:trPr>
        <w:tc>
          <w:tcPr>
            <w:tcW w:w="2618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9" w:type="dxa"/>
            <w:gridSpan w:val="2"/>
            <w:tcBorders>
              <w:left w:val="single" w:sz="4" w:space="0" w:color="auto"/>
            </w:tcBorders>
          </w:tcPr>
          <w:p w:rsidR="001B2FB4" w:rsidRPr="00BF1AD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0"/>
              <w:rPr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 xml:space="preserve">Владимиро-Суздальское княжество, Новгородская республика, Юго-Западная Русь: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0"/>
              <w:rPr>
                <w:bCs/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>политический строй, общественная жизнь.</w:t>
            </w:r>
          </w:p>
        </w:tc>
        <w:tc>
          <w:tcPr>
            <w:tcW w:w="1767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26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67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26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67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26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67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26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67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B2FB4" w:rsidRPr="00E4086B" w:rsidRDefault="001B2FB4" w:rsidP="001B2FB4">
      <w:pPr>
        <w:rPr>
          <w:color w:val="FF0000"/>
        </w:rPr>
      </w:pPr>
    </w:p>
    <w:tbl>
      <w:tblPr>
        <w:tblW w:w="14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382"/>
        <w:gridCol w:w="17"/>
        <w:gridCol w:w="17"/>
        <w:gridCol w:w="10"/>
        <w:gridCol w:w="6"/>
        <w:gridCol w:w="36"/>
        <w:gridCol w:w="8112"/>
        <w:gridCol w:w="1786"/>
        <w:gridCol w:w="1590"/>
        <w:gridCol w:w="355"/>
      </w:tblGrid>
      <w:tr w:rsidR="001B2FB4" w:rsidRPr="003C56F5" w:rsidTr="001B2FB4">
        <w:trPr>
          <w:gridAfter w:val="1"/>
          <w:wAfter w:w="360" w:type="dxa"/>
          <w:trHeight w:val="395"/>
        </w:trPr>
        <w:tc>
          <w:tcPr>
            <w:tcW w:w="2656" w:type="dxa"/>
            <w:vMerge w:val="restart"/>
            <w:tcBorders>
              <w:top w:val="single" w:sz="4" w:space="0" w:color="auto"/>
            </w:tcBorders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0636D5">
              <w:rPr>
                <w:b/>
                <w:color w:val="0D0D0D"/>
              </w:rPr>
              <w:lastRenderedPageBreak/>
              <w:t xml:space="preserve">     </w:t>
            </w:r>
            <w:r w:rsidRPr="000636D5">
              <w:rPr>
                <w:b/>
                <w:bCs/>
                <w:color w:val="0D0D0D"/>
              </w:rPr>
              <w:t>Тема 5.4</w:t>
            </w:r>
            <w:r w:rsidRPr="000636D5">
              <w:rPr>
                <w:b/>
                <w:color w:val="0D0D0D"/>
              </w:rPr>
              <w:t xml:space="preserve">  Монгольские завоевания.</w:t>
            </w:r>
          </w:p>
        </w:tc>
        <w:tc>
          <w:tcPr>
            <w:tcW w:w="88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gridAfter w:val="1"/>
          <w:wAfter w:w="360" w:type="dxa"/>
          <w:trHeight w:val="394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33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0636D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636D5">
              <w:rPr>
                <w:sz w:val="20"/>
                <w:szCs w:val="20"/>
              </w:rPr>
              <w:t>Нашествие татар - монголов на Русь и борьба Руси с западными завоевателями. Держава Чингисхана. Взаимоотношение Руси и Орды.</w:t>
            </w:r>
          </w:p>
          <w:p w:rsidR="001B2FB4" w:rsidRPr="000636D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0636D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395"/>
        </w:trPr>
        <w:tc>
          <w:tcPr>
            <w:tcW w:w="2656" w:type="dxa"/>
            <w:vMerge w:val="restart"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0636D5">
              <w:rPr>
                <w:b/>
                <w:color w:val="0D0D0D"/>
              </w:rPr>
              <w:t xml:space="preserve">    </w:t>
            </w:r>
            <w:r w:rsidRPr="000636D5">
              <w:rPr>
                <w:b/>
                <w:bCs/>
                <w:color w:val="0D0D0D"/>
              </w:rPr>
              <w:t xml:space="preserve">Тема 5.5 </w:t>
            </w:r>
            <w:r w:rsidRPr="000636D5">
              <w:rPr>
                <w:b/>
                <w:color w:val="0D0D0D"/>
              </w:rPr>
              <w:t xml:space="preserve">       Объединение Русских земель вокруг Москвы.</w:t>
            </w: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435" w:type="dxa"/>
            <w:gridSpan w:val="5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70" w:type="dxa"/>
            <w:gridSpan w:val="2"/>
            <w:tcBorders>
              <w:left w:val="single" w:sz="4" w:space="0" w:color="auto"/>
            </w:tcBorders>
          </w:tcPr>
          <w:p w:rsidR="001B2FB4" w:rsidRPr="000636D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636D5">
              <w:rPr>
                <w:sz w:val="20"/>
                <w:szCs w:val="20"/>
              </w:rPr>
              <w:t>Образование российского централизованного государства. В 14 – 16 вв. Возвышение Москвы. Обретение независимости от Орды. Централизация власти.</w:t>
            </w:r>
          </w:p>
        </w:tc>
        <w:tc>
          <w:tcPr>
            <w:tcW w:w="183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               Борьба Руси за свержение ордынского ига: основные вехи.</w:t>
            </w:r>
          </w:p>
          <w:p w:rsidR="001B2FB4" w:rsidRPr="003C56F5" w:rsidRDefault="001B2FB4" w:rsidP="001B2FB4">
            <w:pPr>
              <w:tabs>
                <w:tab w:val="left" w:pos="720"/>
              </w:tabs>
              <w:ind w:firstLine="709"/>
              <w:jc w:val="both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Дмитрий Донской — государственный деятель и полководец.</w:t>
            </w:r>
          </w:p>
          <w:p w:rsidR="001B2FB4" w:rsidRPr="003C56F5" w:rsidRDefault="001B2FB4" w:rsidP="001B2FB4">
            <w:pPr>
              <w:tabs>
                <w:tab w:val="left" w:pos="720"/>
              </w:tabs>
              <w:ind w:firstLine="709"/>
              <w:jc w:val="both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Иван III и его роль в российской истории.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395"/>
        </w:trPr>
        <w:tc>
          <w:tcPr>
            <w:tcW w:w="2656" w:type="dxa"/>
            <w:vMerge w:val="restart"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0636D5">
              <w:rPr>
                <w:b/>
                <w:color w:val="0D0D0D"/>
              </w:rPr>
              <w:t xml:space="preserve">    </w:t>
            </w:r>
            <w:r w:rsidRPr="000636D5">
              <w:rPr>
                <w:b/>
                <w:bCs/>
                <w:color w:val="0D0D0D"/>
              </w:rPr>
              <w:t>Тема 5.6</w:t>
            </w:r>
            <w:r w:rsidRPr="000636D5">
              <w:rPr>
                <w:b/>
                <w:color w:val="0D0D0D"/>
              </w:rPr>
              <w:t xml:space="preserve">    Русская культура в 9-16 веках.</w:t>
            </w: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429" w:type="dxa"/>
            <w:gridSpan w:val="4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76" w:type="dxa"/>
            <w:gridSpan w:val="3"/>
            <w:tcBorders>
              <w:left w:val="single" w:sz="4" w:space="0" w:color="auto"/>
            </w:tcBorders>
          </w:tcPr>
          <w:p w:rsidR="001B2FB4" w:rsidRPr="000636D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636D5">
              <w:rPr>
                <w:sz w:val="20"/>
                <w:szCs w:val="20"/>
              </w:rPr>
              <w:t>. Летописание. Устное народное творчество. Живопись. Архитектура.</w:t>
            </w:r>
            <w:r w:rsidRPr="000636D5">
              <w:rPr>
                <w:color w:val="808080"/>
                <w:sz w:val="20"/>
                <w:szCs w:val="20"/>
              </w:rPr>
              <w:t xml:space="preserve"> </w:t>
            </w:r>
            <w:r w:rsidRPr="000636D5">
              <w:rPr>
                <w:sz w:val="20"/>
                <w:szCs w:val="20"/>
              </w:rPr>
              <w:t>Литература. Религиозные споры. Публицистика. «Домострой». Социальная роль женщины. Быт и нравы. «Обмирщение» русской культуры в X</w:t>
            </w:r>
            <w:r w:rsidRPr="000636D5">
              <w:rPr>
                <w:sz w:val="20"/>
                <w:szCs w:val="20"/>
                <w:lang w:val="en-US"/>
              </w:rPr>
              <w:t>VII</w:t>
            </w:r>
            <w:r w:rsidRPr="000636D5">
              <w:rPr>
                <w:sz w:val="20"/>
                <w:szCs w:val="20"/>
              </w:rPr>
              <w:t xml:space="preserve"> в. Расширение культурных связей с Западной Европой. Создание школ. Славяно-греко-латинская академия. Новые жанры в литературе. </w:t>
            </w:r>
          </w:p>
        </w:tc>
        <w:tc>
          <w:tcPr>
            <w:tcW w:w="183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395"/>
        </w:trPr>
        <w:tc>
          <w:tcPr>
            <w:tcW w:w="2656" w:type="dxa"/>
            <w:vMerge w:val="restart"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0636D5">
              <w:rPr>
                <w:b/>
                <w:color w:val="0D0D0D"/>
              </w:rPr>
              <w:t xml:space="preserve">    </w:t>
            </w:r>
            <w:r w:rsidRPr="000636D5">
              <w:rPr>
                <w:b/>
                <w:bCs/>
                <w:color w:val="0D0D0D"/>
              </w:rPr>
              <w:t>Тема 5.7</w:t>
            </w:r>
            <w:r w:rsidRPr="000636D5">
              <w:rPr>
                <w:b/>
                <w:color w:val="0D0D0D"/>
              </w:rPr>
              <w:t xml:space="preserve">  Абсолютизм в России.</w:t>
            </w: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402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03" w:type="dxa"/>
            <w:gridSpan w:val="5"/>
            <w:tcBorders>
              <w:left w:val="single" w:sz="4" w:space="0" w:color="auto"/>
            </w:tcBorders>
          </w:tcPr>
          <w:p w:rsidR="001B2FB4" w:rsidRPr="000636D5" w:rsidRDefault="001B2FB4" w:rsidP="001B2FB4">
            <w:pPr>
              <w:ind w:firstLine="709"/>
              <w:jc w:val="both"/>
              <w:rPr>
                <w:sz w:val="20"/>
                <w:szCs w:val="20"/>
              </w:rPr>
            </w:pPr>
            <w:r w:rsidRPr="000636D5">
              <w:rPr>
                <w:sz w:val="20"/>
                <w:szCs w:val="20"/>
              </w:rPr>
              <w:t>Россия во 2-й половине 16 века. Становление самодержавия. Реформы Ивана Грозного.</w:t>
            </w:r>
            <w:r w:rsidRPr="000636D5">
              <w:rPr>
                <w:color w:val="808080"/>
                <w:sz w:val="20"/>
                <w:szCs w:val="20"/>
              </w:rPr>
              <w:t xml:space="preserve"> </w:t>
            </w:r>
            <w:r w:rsidRPr="000636D5">
              <w:rPr>
                <w:sz w:val="20"/>
                <w:szCs w:val="20"/>
              </w:rPr>
              <w:t>Избранная Рада и ее реформы. Элементы сословно-представительной монархии в России. Судебник 1550 г. Церковь и государство. Стоглавый собор. Военные преобразования.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636D5">
              <w:rPr>
                <w:sz w:val="20"/>
                <w:szCs w:val="20"/>
              </w:rPr>
              <w:t>Опричнина и причины ее введения. Опричный террор.</w:t>
            </w:r>
          </w:p>
        </w:tc>
        <w:tc>
          <w:tcPr>
            <w:tcW w:w="183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720"/>
              </w:tabs>
              <w:jc w:val="both"/>
              <w:rPr>
                <w:bCs/>
                <w:color w:val="808080"/>
                <w:sz w:val="28"/>
                <w:szCs w:val="28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bCs/>
                <w:color w:val="808080"/>
                <w:sz w:val="28"/>
                <w:szCs w:val="28"/>
              </w:rPr>
              <w:t xml:space="preserve">. </w:t>
            </w:r>
          </w:p>
          <w:p w:rsidR="001B2FB4" w:rsidRPr="003C56F5" w:rsidRDefault="001B2FB4" w:rsidP="001B2FB4">
            <w:pPr>
              <w:tabs>
                <w:tab w:val="left" w:pos="720"/>
              </w:tabs>
              <w:ind w:firstLine="709"/>
              <w:jc w:val="both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Иван Грозный — человек и политический деятель.</w:t>
            </w:r>
          </w:p>
          <w:p w:rsidR="001B2FB4" w:rsidRPr="003C56F5" w:rsidRDefault="001B2FB4" w:rsidP="001B2FB4">
            <w:pPr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Опричнина Ивана Грозного. Причины, сущность, последствия.</w:t>
            </w:r>
          </w:p>
          <w:p w:rsidR="001B2FB4" w:rsidRPr="003C56F5" w:rsidRDefault="001B2FB4" w:rsidP="001B2FB4">
            <w:pPr>
              <w:ind w:firstLine="709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Освоение Сибири. Характер русской колонизации.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395"/>
        </w:trPr>
        <w:tc>
          <w:tcPr>
            <w:tcW w:w="2656" w:type="dxa"/>
            <w:vMerge w:val="restart"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0636D5">
              <w:rPr>
                <w:b/>
                <w:color w:val="0D0D0D"/>
              </w:rPr>
              <w:lastRenderedPageBreak/>
              <w:t xml:space="preserve">     </w:t>
            </w:r>
            <w:r w:rsidRPr="000636D5">
              <w:rPr>
                <w:b/>
                <w:bCs/>
                <w:color w:val="0D0D0D"/>
              </w:rPr>
              <w:t xml:space="preserve">Тема 5.8 </w:t>
            </w:r>
            <w:r w:rsidRPr="000636D5">
              <w:rPr>
                <w:b/>
                <w:color w:val="0D0D0D"/>
              </w:rPr>
              <w:t>Внешняя политика в 16 веке.</w:t>
            </w: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429" w:type="dxa"/>
            <w:gridSpan w:val="4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76" w:type="dxa"/>
            <w:gridSpan w:val="3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ind w:firstLine="709"/>
              <w:jc w:val="both"/>
              <w:rPr>
                <w:sz w:val="20"/>
                <w:szCs w:val="20"/>
              </w:rPr>
            </w:pPr>
            <w:r w:rsidRPr="003C56F5">
              <w:t xml:space="preserve">Основные направления. </w:t>
            </w:r>
            <w:r w:rsidRPr="003C56F5">
              <w:rPr>
                <w:sz w:val="20"/>
                <w:szCs w:val="20"/>
              </w:rPr>
              <w:t xml:space="preserve">Присоединение Казанского и Астраханского ханств.  Отношения с Крымским ханством. «Дикое поле». Казачество. Борьба за выход к Балтийскому морю. Ливонская война (1558–1583 гг.). Образование Речи </w:t>
            </w:r>
            <w:proofErr w:type="spellStart"/>
            <w:r w:rsidRPr="003C56F5">
              <w:rPr>
                <w:sz w:val="20"/>
                <w:szCs w:val="20"/>
              </w:rPr>
              <w:t>Посполитой</w:t>
            </w:r>
            <w:proofErr w:type="spellEnd"/>
            <w:r w:rsidRPr="003C56F5">
              <w:rPr>
                <w:sz w:val="20"/>
                <w:szCs w:val="20"/>
              </w:rPr>
              <w:t xml:space="preserve"> (1569 г.). </w:t>
            </w:r>
            <w:r w:rsidRPr="003C56F5">
              <w:rPr>
                <w:i/>
                <w:sz w:val="20"/>
                <w:szCs w:val="20"/>
              </w:rPr>
              <w:t>Поражение и территориальные потери России.</w:t>
            </w:r>
            <w:r w:rsidRPr="003C56F5">
              <w:rPr>
                <w:sz w:val="20"/>
                <w:szCs w:val="20"/>
              </w:rPr>
              <w:t xml:space="preserve"> Народы Урала и </w:t>
            </w:r>
            <w:proofErr w:type="spellStart"/>
            <w:r w:rsidRPr="003C56F5">
              <w:rPr>
                <w:sz w:val="20"/>
                <w:szCs w:val="20"/>
              </w:rPr>
              <w:t>Приуралья</w:t>
            </w:r>
            <w:proofErr w:type="spellEnd"/>
            <w:r w:rsidRPr="003C56F5">
              <w:rPr>
                <w:sz w:val="20"/>
                <w:szCs w:val="20"/>
              </w:rPr>
              <w:t xml:space="preserve"> в составе Сибирского ханства. Поход Ермака. Вхождение Западной Сибири в состав Российского государства.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395"/>
        </w:trPr>
        <w:tc>
          <w:tcPr>
            <w:tcW w:w="2656" w:type="dxa"/>
            <w:vMerge w:val="restart"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0636D5">
              <w:rPr>
                <w:b/>
                <w:color w:val="0D0D0D"/>
              </w:rPr>
              <w:t xml:space="preserve">    </w:t>
            </w:r>
            <w:r w:rsidRPr="000636D5">
              <w:rPr>
                <w:b/>
                <w:bCs/>
                <w:color w:val="0D0D0D"/>
              </w:rPr>
              <w:t>Тема 5.9</w:t>
            </w:r>
            <w:r w:rsidRPr="000636D5">
              <w:rPr>
                <w:b/>
                <w:color w:val="0D0D0D"/>
              </w:rPr>
              <w:t xml:space="preserve">  Смутное время на Руси.</w:t>
            </w: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20" w:type="dxa"/>
            <w:gridSpan w:val="6"/>
            <w:tcBorders>
              <w:left w:val="single" w:sz="4" w:space="0" w:color="auto"/>
            </w:tcBorders>
          </w:tcPr>
          <w:p w:rsidR="001B2FB4" w:rsidRPr="00B82227" w:rsidRDefault="001B2FB4" w:rsidP="001B2FB4">
            <w:pPr>
              <w:pStyle w:val="8"/>
              <w:spacing w:before="0" w:after="120"/>
              <w:jc w:val="both"/>
              <w:rPr>
                <w:rFonts w:ascii="Calibri" w:hAnsi="Calibri"/>
                <w:b/>
                <w:color w:val="auto"/>
              </w:rPr>
            </w:pPr>
            <w:r w:rsidRPr="00B82227">
              <w:rPr>
                <w:rFonts w:ascii="Calibri" w:hAnsi="Calibri"/>
                <w:color w:val="auto"/>
              </w:rPr>
              <w:t xml:space="preserve">Предпосылки Смуты в России. Династический вопрос. Борис Годунов и его политика. Учреждение патриаршества. Начало гражданской войны в России. Самозванцы. Народные восстания. Вмешательство Польши и Швеции во внутренние дела России. Семибоярщина. Польские войска в Москве. Первое и второе ополчения. Кузьма Минин и Дмитрий Пожарский. Земский собор 1613 г. и начало правления Романовых. Окончание гражданской войны.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395"/>
        </w:trPr>
        <w:tc>
          <w:tcPr>
            <w:tcW w:w="2656" w:type="dxa"/>
            <w:vMerge w:val="restart"/>
          </w:tcPr>
          <w:p w:rsidR="001B2FB4" w:rsidRPr="00B82227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82227">
              <w:rPr>
                <w:b/>
                <w:color w:val="0D0D0D"/>
              </w:rPr>
              <w:t xml:space="preserve">   </w:t>
            </w:r>
            <w:r w:rsidRPr="00B82227">
              <w:rPr>
                <w:b/>
                <w:bCs/>
                <w:color w:val="0D0D0D"/>
              </w:rPr>
              <w:t>Тема 5.10</w:t>
            </w:r>
            <w:r w:rsidRPr="00B82227">
              <w:rPr>
                <w:b/>
                <w:color w:val="0D0D0D"/>
              </w:rPr>
              <w:t xml:space="preserve">  Социально-экономическое и политическое развитие России во 2-й половине 17 века.</w:t>
            </w: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419" w:type="dxa"/>
            <w:gridSpan w:val="3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86" w:type="dxa"/>
            <w:gridSpan w:val="4"/>
            <w:tcBorders>
              <w:left w:val="single" w:sz="4" w:space="0" w:color="auto"/>
            </w:tcBorders>
          </w:tcPr>
          <w:p w:rsidR="001B2FB4" w:rsidRPr="00B82227" w:rsidRDefault="001B2FB4" w:rsidP="001B2FB4">
            <w:pPr>
              <w:pStyle w:val="8"/>
              <w:spacing w:before="0" w:after="120"/>
              <w:jc w:val="both"/>
              <w:rPr>
                <w:rFonts w:ascii="Calibri" w:hAnsi="Calibri"/>
                <w:b/>
                <w:color w:val="auto"/>
              </w:rPr>
            </w:pPr>
            <w:r w:rsidRPr="00B82227">
              <w:rPr>
                <w:rFonts w:ascii="Calibri" w:hAnsi="Calibri"/>
                <w:color w:val="auto"/>
              </w:rPr>
              <w:t xml:space="preserve">Аграрное производство, крепостничество, мелкотоварное производство. Российский абсолютизм. Жизнь и быт сословий. Соборное уложение 1649 г. Юридическое оформление крепостного права. Городские восстания середины </w:t>
            </w:r>
            <w:r w:rsidRPr="00B82227">
              <w:rPr>
                <w:rFonts w:ascii="Calibri" w:hAnsi="Calibri"/>
                <w:color w:val="auto"/>
                <w:lang w:val="en-US"/>
              </w:rPr>
              <w:t>XVII</w:t>
            </w:r>
            <w:r w:rsidRPr="00B82227">
              <w:rPr>
                <w:rFonts w:ascii="Calibri" w:hAnsi="Calibri"/>
                <w:color w:val="auto"/>
              </w:rPr>
              <w:t xml:space="preserve"> столетия. Политический строй России. Развитие приказной системы. Падение роли Боярской думы и земских соборов. Характер и особенности российского самодержавия.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«</w:t>
            </w:r>
            <w:proofErr w:type="spellStart"/>
            <w:r>
              <w:rPr>
                <w:bCs/>
                <w:sz w:val="20"/>
                <w:szCs w:val="20"/>
              </w:rPr>
              <w:t>Бунташный</w:t>
            </w:r>
            <w:proofErr w:type="spellEnd"/>
            <w:r>
              <w:rPr>
                <w:bCs/>
                <w:sz w:val="20"/>
                <w:szCs w:val="20"/>
              </w:rPr>
              <w:t xml:space="preserve"> век»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B2FB4" w:rsidRDefault="001B2FB4" w:rsidP="001B2FB4">
      <w:pPr>
        <w:rPr>
          <w:color w:val="FF0000"/>
        </w:rPr>
      </w:pPr>
    </w:p>
    <w:p w:rsidR="001B2FB4" w:rsidRDefault="001B2FB4" w:rsidP="001B2FB4">
      <w:pPr>
        <w:rPr>
          <w:color w:val="FF0000"/>
        </w:rPr>
      </w:pPr>
    </w:p>
    <w:tbl>
      <w:tblPr>
        <w:tblW w:w="14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501"/>
        <w:gridCol w:w="8613"/>
        <w:gridCol w:w="1714"/>
        <w:gridCol w:w="1520"/>
      </w:tblGrid>
      <w:tr w:rsidR="001B2FB4" w:rsidRPr="003C56F5" w:rsidTr="001B2FB4">
        <w:tc>
          <w:tcPr>
            <w:tcW w:w="2584" w:type="dxa"/>
          </w:tcPr>
          <w:p w:rsidR="001B2FB4" w:rsidRPr="003C56F5" w:rsidRDefault="001B2FB4" w:rsidP="001B2FB4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 w:rsidRPr="003C56F5">
              <w:rPr>
                <w:bCs w:val="0"/>
                <w:color w:val="auto"/>
                <w:sz w:val="20"/>
                <w:szCs w:val="20"/>
              </w:rPr>
              <w:lastRenderedPageBreak/>
              <w:t xml:space="preserve">Раздел 6. </w:t>
            </w:r>
            <w:r w:rsidRPr="003C56F5">
              <w:rPr>
                <w:color w:val="auto"/>
                <w:sz w:val="20"/>
                <w:szCs w:val="20"/>
              </w:rPr>
              <w:t xml:space="preserve">Истоки индустриальной цивилизации: страны западной Европы в </w:t>
            </w:r>
            <w:r w:rsidRPr="003C56F5">
              <w:rPr>
                <w:color w:val="auto"/>
                <w:sz w:val="20"/>
                <w:szCs w:val="20"/>
                <w:lang w:val="en-US"/>
              </w:rPr>
              <w:t>xvi</w:t>
            </w:r>
            <w:r w:rsidRPr="003C56F5">
              <w:rPr>
                <w:color w:val="auto"/>
                <w:sz w:val="20"/>
                <w:szCs w:val="20"/>
              </w:rPr>
              <w:t>–</w:t>
            </w:r>
            <w:r w:rsidRPr="003C56F5">
              <w:rPr>
                <w:color w:val="auto"/>
                <w:sz w:val="20"/>
                <w:szCs w:val="20"/>
                <w:lang w:val="en-US"/>
              </w:rPr>
              <w:t>xviii</w:t>
            </w:r>
            <w:r w:rsidRPr="003C56F5">
              <w:rPr>
                <w:color w:val="auto"/>
                <w:sz w:val="20"/>
                <w:szCs w:val="20"/>
              </w:rPr>
              <w:t xml:space="preserve"> вв.</w:t>
            </w:r>
          </w:p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1714" w:type="dxa"/>
          </w:tcPr>
          <w:p w:rsidR="001B2FB4" w:rsidRPr="00B82227" w:rsidRDefault="001B2FB4" w:rsidP="001B2FB4">
            <w:pPr>
              <w:rPr>
                <w:color w:val="000000"/>
                <w:sz w:val="20"/>
                <w:szCs w:val="20"/>
              </w:rPr>
            </w:pPr>
            <w:r w:rsidRPr="00B82227"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B822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</w:tr>
      <w:tr w:rsidR="001B2FB4" w:rsidRPr="003C56F5" w:rsidTr="001B2FB4">
        <w:trPr>
          <w:trHeight w:val="395"/>
        </w:trPr>
        <w:tc>
          <w:tcPr>
            <w:tcW w:w="2584" w:type="dxa"/>
            <w:vMerge w:val="restart"/>
            <w:tcBorders>
              <w:top w:val="single" w:sz="4" w:space="0" w:color="auto"/>
            </w:tcBorders>
          </w:tcPr>
          <w:p w:rsidR="001B2FB4" w:rsidRPr="00B82227" w:rsidRDefault="001B2FB4" w:rsidP="001B2FB4">
            <w:pPr>
              <w:pStyle w:val="8"/>
              <w:spacing w:after="120" w:line="228" w:lineRule="auto"/>
              <w:jc w:val="both"/>
              <w:rPr>
                <w:rFonts w:ascii="Calibri" w:hAnsi="Calibri"/>
                <w:b/>
                <w:bCs/>
                <w:color w:val="auto"/>
              </w:rPr>
            </w:pPr>
            <w:r w:rsidRPr="00B82227">
              <w:rPr>
                <w:rFonts w:ascii="Times New Roman" w:hAnsi="Times New Roman"/>
                <w:b/>
                <w:i/>
              </w:rPr>
              <w:t xml:space="preserve">              </w:t>
            </w:r>
            <w:r w:rsidRPr="00B82227">
              <w:rPr>
                <w:rFonts w:ascii="Calibri" w:hAnsi="Calibri"/>
                <w:b/>
                <w:color w:val="auto"/>
              </w:rPr>
              <w:t>Тема 6.1 Страны Европы в 16-18 веках.</w:t>
            </w:r>
          </w:p>
        </w:tc>
        <w:tc>
          <w:tcPr>
            <w:tcW w:w="9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B2FB4" w:rsidRPr="003C56F5" w:rsidTr="001B2FB4">
        <w:trPr>
          <w:trHeight w:val="39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t>Европа на новом этапе развития. Реформация и контрреформация. Абсолютизм  в Европе. Европейские революции 16-18 веков.  Развитие культуры.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9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9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9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9114" w:type="dxa"/>
            <w:gridSpan w:val="2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bCs/>
                <w:i/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 xml:space="preserve">        Государство и  власть в эпоху  перехода к индустриальной цивилизации.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 xml:space="preserve">        Научная революция и  изменения в образе жизни в раннее Новое время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762"/>
        </w:trPr>
        <w:tc>
          <w:tcPr>
            <w:tcW w:w="2584" w:type="dxa"/>
          </w:tcPr>
          <w:p w:rsidR="001B2FB4" w:rsidRPr="00B82227" w:rsidRDefault="001B2FB4" w:rsidP="001B2FB4">
            <w:pPr>
              <w:pStyle w:val="3"/>
              <w:jc w:val="right"/>
              <w:rPr>
                <w:color w:val="auto"/>
                <w:sz w:val="20"/>
                <w:szCs w:val="20"/>
              </w:rPr>
            </w:pPr>
            <w:r w:rsidRPr="00B82227">
              <w:rPr>
                <w:color w:val="auto"/>
                <w:sz w:val="20"/>
                <w:szCs w:val="20"/>
              </w:rPr>
              <w:t>Раздел 7.  Россия в х</w:t>
            </w:r>
            <w:r w:rsidRPr="00B82227">
              <w:rPr>
                <w:color w:val="auto"/>
                <w:sz w:val="20"/>
                <w:szCs w:val="20"/>
                <w:lang w:val="en-US"/>
              </w:rPr>
              <w:t>viii</w:t>
            </w:r>
            <w:r w:rsidRPr="00B82227">
              <w:rPr>
                <w:color w:val="auto"/>
                <w:sz w:val="20"/>
                <w:szCs w:val="20"/>
              </w:rPr>
              <w:t xml:space="preserve"> веке</w:t>
            </w:r>
          </w:p>
          <w:p w:rsidR="001B2FB4" w:rsidRPr="00B82227" w:rsidRDefault="001B2FB4" w:rsidP="001B2FB4">
            <w:pPr>
              <w:pStyle w:val="8"/>
              <w:spacing w:line="228" w:lineRule="auto"/>
              <w:jc w:val="right"/>
              <w:rPr>
                <w:b/>
                <w:bCs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20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18"/>
        </w:trPr>
        <w:tc>
          <w:tcPr>
            <w:tcW w:w="2584" w:type="dxa"/>
            <w:vMerge w:val="restart"/>
          </w:tcPr>
          <w:p w:rsidR="001B2FB4" w:rsidRDefault="001B2FB4" w:rsidP="001B2FB4">
            <w:pPr>
              <w:pStyle w:val="8"/>
              <w:spacing w:before="0" w:line="228" w:lineRule="auto"/>
              <w:ind w:firstLine="709"/>
              <w:jc w:val="right"/>
              <w:rPr>
                <w:b/>
                <w:color w:val="auto"/>
              </w:rPr>
            </w:pPr>
            <w:r w:rsidRPr="00B82227">
              <w:rPr>
                <w:b/>
                <w:color w:val="auto"/>
              </w:rPr>
              <w:t xml:space="preserve">Тема 7.1 Россия в период реформ </w:t>
            </w:r>
          </w:p>
          <w:p w:rsidR="001B2FB4" w:rsidRPr="00B82227" w:rsidRDefault="001B2FB4" w:rsidP="001B2FB4">
            <w:pPr>
              <w:pStyle w:val="8"/>
              <w:spacing w:before="0" w:line="228" w:lineRule="auto"/>
              <w:ind w:firstLine="709"/>
              <w:jc w:val="right"/>
              <w:rPr>
                <w:b/>
                <w:color w:val="auto"/>
              </w:rPr>
            </w:pPr>
            <w:r w:rsidRPr="00B82227">
              <w:rPr>
                <w:b/>
                <w:color w:val="auto"/>
              </w:rPr>
              <w:t xml:space="preserve">Петра </w:t>
            </w:r>
            <w:r w:rsidRPr="00B82227">
              <w:rPr>
                <w:b/>
                <w:color w:val="auto"/>
                <w:lang w:val="en-US"/>
              </w:rPr>
              <w:t>I</w:t>
            </w:r>
          </w:p>
          <w:p w:rsidR="001B2FB4" w:rsidRPr="00B82227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4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780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left w:val="single" w:sz="4" w:space="0" w:color="auto"/>
            </w:tcBorders>
          </w:tcPr>
          <w:p w:rsidR="001B2FB4" w:rsidRPr="00B82227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"/>
              <w:rPr>
                <w:sz w:val="20"/>
                <w:szCs w:val="20"/>
              </w:rPr>
            </w:pPr>
            <w:r w:rsidRPr="00B82227">
              <w:rPr>
                <w:sz w:val="20"/>
                <w:szCs w:val="20"/>
              </w:rPr>
              <w:t xml:space="preserve">Предпосылки реформ Петра </w:t>
            </w:r>
            <w:r w:rsidRPr="00B82227">
              <w:rPr>
                <w:sz w:val="20"/>
                <w:szCs w:val="20"/>
                <w:lang w:val="en-US"/>
              </w:rPr>
              <w:t>I</w:t>
            </w:r>
            <w:r w:rsidRPr="00B82227">
              <w:rPr>
                <w:sz w:val="20"/>
                <w:szCs w:val="20"/>
              </w:rPr>
              <w:t xml:space="preserve">. Особенности </w:t>
            </w:r>
            <w:proofErr w:type="spellStart"/>
            <w:r w:rsidRPr="00B82227">
              <w:rPr>
                <w:sz w:val="20"/>
                <w:szCs w:val="20"/>
              </w:rPr>
              <w:t>модернизационного</w:t>
            </w:r>
            <w:proofErr w:type="spellEnd"/>
            <w:r w:rsidRPr="00B82227">
              <w:rPr>
                <w:sz w:val="20"/>
                <w:szCs w:val="20"/>
              </w:rPr>
              <w:t xml:space="preserve"> процесса в </w:t>
            </w:r>
          </w:p>
          <w:p w:rsidR="001B2FB4" w:rsidRPr="00B82227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"/>
              <w:rPr>
                <w:sz w:val="20"/>
                <w:szCs w:val="20"/>
              </w:rPr>
            </w:pPr>
            <w:proofErr w:type="spellStart"/>
            <w:r w:rsidRPr="00B82227">
              <w:rPr>
                <w:sz w:val="20"/>
                <w:szCs w:val="20"/>
              </w:rPr>
              <w:t>России.Северная</w:t>
            </w:r>
            <w:proofErr w:type="spellEnd"/>
            <w:r w:rsidRPr="00B82227">
              <w:rPr>
                <w:sz w:val="20"/>
                <w:szCs w:val="20"/>
              </w:rPr>
              <w:t xml:space="preserve"> война и ее итоги. Изменение места России в мире, провозглашение ее </w:t>
            </w:r>
          </w:p>
          <w:p w:rsidR="001B2FB4" w:rsidRPr="00B82227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"/>
              <w:rPr>
                <w:sz w:val="20"/>
                <w:szCs w:val="20"/>
              </w:rPr>
            </w:pPr>
            <w:r w:rsidRPr="00B82227">
              <w:rPr>
                <w:sz w:val="20"/>
                <w:szCs w:val="20"/>
              </w:rPr>
              <w:t>империей.</w:t>
            </w:r>
            <w:r w:rsidRPr="00B82227">
              <w:rPr>
                <w:bCs/>
                <w:sz w:val="20"/>
                <w:szCs w:val="20"/>
              </w:rPr>
              <w:t xml:space="preserve"> </w:t>
            </w:r>
            <w:r w:rsidRPr="00B82227">
              <w:rPr>
                <w:sz w:val="20"/>
                <w:szCs w:val="20"/>
              </w:rPr>
              <w:t xml:space="preserve">Социально-экономическая политика Петра </w:t>
            </w:r>
            <w:r w:rsidRPr="00B82227">
              <w:rPr>
                <w:sz w:val="20"/>
                <w:szCs w:val="20"/>
                <w:lang w:val="en-US"/>
              </w:rPr>
              <w:t>I</w:t>
            </w:r>
            <w:r w:rsidRPr="00B82227">
              <w:rPr>
                <w:sz w:val="20"/>
                <w:szCs w:val="20"/>
              </w:rPr>
              <w:t xml:space="preserve"> и социальная структура русского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"/>
              <w:rPr>
                <w:bCs/>
                <w:sz w:val="20"/>
                <w:szCs w:val="20"/>
              </w:rPr>
            </w:pPr>
            <w:r w:rsidRPr="00B82227">
              <w:rPr>
                <w:sz w:val="20"/>
                <w:szCs w:val="20"/>
              </w:rPr>
              <w:t>общества. Крепостная экономика. «Регулярное государство».</w:t>
            </w:r>
          </w:p>
        </w:tc>
        <w:tc>
          <w:tcPr>
            <w:tcW w:w="171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1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1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8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0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1B2FB4" w:rsidRPr="003C56F5" w:rsidRDefault="001B2FB4" w:rsidP="001B2FB4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Великое посольство Петра I в Европу.</w:t>
            </w:r>
          </w:p>
          <w:p w:rsidR="001B2FB4" w:rsidRPr="003C56F5" w:rsidRDefault="001B2FB4" w:rsidP="001B2FB4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Военная реформа Петра Великого.</w:t>
            </w:r>
          </w:p>
          <w:p w:rsidR="001B2FB4" w:rsidRPr="003C56F5" w:rsidRDefault="001B2FB4" w:rsidP="001B2FB4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Северная война (1700—1721). Причины, ход событий, историческое значение.</w:t>
            </w:r>
          </w:p>
          <w:p w:rsidR="001B2FB4" w:rsidRPr="003C56F5" w:rsidRDefault="001B2FB4" w:rsidP="001B2FB4">
            <w:pPr>
              <w:tabs>
                <w:tab w:val="left" w:pos="720"/>
              </w:tabs>
              <w:spacing w:line="235" w:lineRule="auto"/>
              <w:ind w:firstLine="709"/>
              <w:jc w:val="both"/>
              <w:rPr>
                <w:bCs/>
                <w:spacing w:val="-4"/>
                <w:sz w:val="20"/>
                <w:szCs w:val="20"/>
              </w:rPr>
            </w:pPr>
            <w:r w:rsidRPr="003C56F5">
              <w:rPr>
                <w:bCs/>
                <w:spacing w:val="-4"/>
                <w:sz w:val="20"/>
                <w:szCs w:val="20"/>
              </w:rPr>
              <w:t xml:space="preserve">Государственные и социальные реформы Петра </w:t>
            </w:r>
            <w:r w:rsidRPr="003C56F5">
              <w:rPr>
                <w:bCs/>
                <w:spacing w:val="-4"/>
                <w:sz w:val="20"/>
                <w:szCs w:val="20"/>
                <w:lang w:val="en-US"/>
              </w:rPr>
              <w:t>I</w:t>
            </w:r>
            <w:r w:rsidRPr="003C56F5">
              <w:rPr>
                <w:bCs/>
                <w:spacing w:val="-4"/>
                <w:sz w:val="20"/>
                <w:szCs w:val="20"/>
              </w:rPr>
              <w:t>, их историческое значение.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410"/>
        </w:trPr>
        <w:tc>
          <w:tcPr>
            <w:tcW w:w="2584" w:type="dxa"/>
            <w:vMerge w:val="restart"/>
          </w:tcPr>
          <w:p w:rsidR="001B2FB4" w:rsidRPr="003C56F5" w:rsidRDefault="001B2FB4" w:rsidP="001B2FB4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1B2FB4" w:rsidRPr="003C56F5" w:rsidRDefault="001B2FB4" w:rsidP="001B2FB4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1B2FB4" w:rsidRPr="003C56F5" w:rsidRDefault="001B2FB4" w:rsidP="001B2FB4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1B2FB4" w:rsidRPr="003C56F5" w:rsidRDefault="001B2FB4" w:rsidP="001B2FB4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1B2FB4" w:rsidRPr="003C56F5" w:rsidRDefault="001B2FB4" w:rsidP="001B2FB4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1B2FB4" w:rsidRPr="007E21E8" w:rsidRDefault="001B2FB4" w:rsidP="001B2FB4">
            <w:pPr>
              <w:shd w:val="clear" w:color="auto" w:fill="FFFFFF"/>
              <w:tabs>
                <w:tab w:val="left" w:pos="5736"/>
              </w:tabs>
              <w:spacing w:line="228" w:lineRule="auto"/>
              <w:jc w:val="right"/>
              <w:rPr>
                <w:b/>
                <w:sz w:val="20"/>
                <w:szCs w:val="20"/>
              </w:rPr>
            </w:pPr>
            <w:r w:rsidRPr="007E21E8">
              <w:rPr>
                <w:b/>
                <w:sz w:val="20"/>
                <w:szCs w:val="20"/>
              </w:rPr>
              <w:lastRenderedPageBreak/>
              <w:t xml:space="preserve">Тема 7.2 Внутренняя и внешняя политика преемников Петра </w:t>
            </w:r>
            <w:r w:rsidRPr="007E21E8">
              <w:rPr>
                <w:b/>
                <w:sz w:val="20"/>
                <w:szCs w:val="20"/>
                <w:lang w:val="en-US"/>
              </w:rPr>
              <w:t>I</w:t>
            </w:r>
          </w:p>
          <w:p w:rsidR="001B2FB4" w:rsidRPr="007E21E8" w:rsidRDefault="001B2FB4" w:rsidP="001B2FB4">
            <w:pPr>
              <w:shd w:val="clear" w:color="auto" w:fill="FFFFFF"/>
              <w:tabs>
                <w:tab w:val="left" w:pos="5736"/>
              </w:tabs>
              <w:spacing w:after="120" w:line="228" w:lineRule="auto"/>
              <w:jc w:val="right"/>
              <w:rPr>
                <w:b/>
                <w:sz w:val="20"/>
                <w:szCs w:val="20"/>
              </w:rPr>
            </w:pPr>
            <w:r w:rsidRPr="007E21E8">
              <w:rPr>
                <w:b/>
                <w:sz w:val="20"/>
                <w:szCs w:val="20"/>
              </w:rPr>
              <w:t>(1725–1762 гг.)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4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401"/>
        </w:trPr>
        <w:tc>
          <w:tcPr>
            <w:tcW w:w="2584" w:type="dxa"/>
            <w:vMerge/>
            <w:tcBorders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21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21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21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21"/>
              <w:rPr>
                <w:sz w:val="20"/>
                <w:szCs w:val="20"/>
                <w:lang w:val="en-US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613" w:type="dxa"/>
            <w:tcBorders>
              <w:left w:val="single" w:sz="4" w:space="0" w:color="auto"/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Причины дворцовых переворотов. Екатерина </w:t>
            </w:r>
            <w:r w:rsidRPr="003C56F5">
              <w:rPr>
                <w:sz w:val="20"/>
                <w:szCs w:val="20"/>
                <w:lang w:val="en-US"/>
              </w:rPr>
              <w:t>I</w:t>
            </w:r>
            <w:r w:rsidRPr="003C56F5">
              <w:rPr>
                <w:sz w:val="20"/>
                <w:szCs w:val="20"/>
              </w:rPr>
              <w:t xml:space="preserve">. Верховный Тайный совет. Петр </w:t>
            </w:r>
            <w:r w:rsidRPr="003C56F5">
              <w:rPr>
                <w:sz w:val="20"/>
                <w:szCs w:val="20"/>
                <w:lang w:val="en-US"/>
              </w:rPr>
              <w:t>II</w:t>
            </w:r>
            <w:r w:rsidRPr="003C56F5">
              <w:rPr>
                <w:sz w:val="20"/>
                <w:szCs w:val="20"/>
              </w:rPr>
              <w:t>. «</w:t>
            </w:r>
            <w:proofErr w:type="spellStart"/>
            <w:r w:rsidRPr="003C56F5">
              <w:rPr>
                <w:sz w:val="20"/>
                <w:szCs w:val="20"/>
              </w:rPr>
              <w:t>Затейка</w:t>
            </w:r>
            <w:proofErr w:type="spellEnd"/>
            <w:r w:rsidRPr="003C56F5">
              <w:rPr>
                <w:sz w:val="20"/>
                <w:szCs w:val="20"/>
              </w:rPr>
              <w:t xml:space="preserve">»             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"/>
              <w:rPr>
                <w:sz w:val="20"/>
                <w:szCs w:val="20"/>
              </w:rPr>
            </w:pPr>
            <w:proofErr w:type="spellStart"/>
            <w:r w:rsidRPr="003C56F5">
              <w:rPr>
                <w:sz w:val="20"/>
                <w:szCs w:val="20"/>
              </w:rPr>
              <w:t>верховников</w:t>
            </w:r>
            <w:proofErr w:type="spellEnd"/>
            <w:r w:rsidRPr="003C56F5">
              <w:rPr>
                <w:sz w:val="20"/>
                <w:szCs w:val="20"/>
              </w:rPr>
              <w:t xml:space="preserve"> и воцарение Анны Иоанновны. Бироновщина.</w:t>
            </w:r>
            <w:r w:rsidRPr="003C56F5">
              <w:rPr>
                <w:bCs/>
                <w:sz w:val="20"/>
                <w:szCs w:val="20"/>
              </w:rPr>
              <w:t xml:space="preserve"> </w:t>
            </w:r>
            <w:r w:rsidRPr="003C56F5">
              <w:rPr>
                <w:sz w:val="20"/>
                <w:szCs w:val="20"/>
              </w:rPr>
              <w:t xml:space="preserve">Политическая борьба и дворцовый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переворот 1741 г. Социально-экономическая политика Елизаветы Петровны. Участие России в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Семилетней войне. Правление Петра </w:t>
            </w:r>
            <w:r w:rsidRPr="003C56F5">
              <w:rPr>
                <w:sz w:val="20"/>
                <w:szCs w:val="20"/>
                <w:lang w:val="en-US"/>
              </w:rPr>
              <w:t>III</w:t>
            </w:r>
            <w:r w:rsidRPr="003C56F5">
              <w:rPr>
                <w:sz w:val="20"/>
                <w:szCs w:val="20"/>
              </w:rPr>
              <w:t xml:space="preserve">. Дворцовый переворот 1762 г. и воцарение Екатерины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55"/>
              <w:rPr>
                <w:bCs/>
                <w:sz w:val="20"/>
                <w:szCs w:val="20"/>
              </w:rPr>
            </w:pPr>
            <w:r w:rsidRPr="003C56F5">
              <w:rPr>
                <w:sz w:val="20"/>
                <w:szCs w:val="20"/>
                <w:lang w:val="en-US"/>
              </w:rPr>
              <w:t>II</w:t>
            </w:r>
            <w:r w:rsidRPr="003C56F5">
              <w:rPr>
                <w:sz w:val="20"/>
                <w:szCs w:val="20"/>
              </w:rPr>
              <w:t>.</w:t>
            </w:r>
          </w:p>
        </w:tc>
        <w:tc>
          <w:tcPr>
            <w:tcW w:w="1714" w:type="dxa"/>
            <w:vMerge/>
            <w:tcBorders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48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5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00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1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84"/>
        </w:trPr>
        <w:tc>
          <w:tcPr>
            <w:tcW w:w="2584" w:type="dxa"/>
            <w:vMerge w:val="restart"/>
          </w:tcPr>
          <w:p w:rsidR="001B2FB4" w:rsidRPr="007E21E8" w:rsidRDefault="001B2FB4" w:rsidP="001B2FB4">
            <w:pPr>
              <w:pStyle w:val="8"/>
              <w:spacing w:before="0" w:after="120" w:line="228" w:lineRule="auto"/>
              <w:ind w:firstLine="709"/>
              <w:jc w:val="right"/>
              <w:rPr>
                <w:b/>
                <w:color w:val="auto"/>
              </w:rPr>
            </w:pPr>
            <w:r w:rsidRPr="007E21E8">
              <w:rPr>
                <w:b/>
                <w:color w:val="auto"/>
              </w:rPr>
              <w:t xml:space="preserve">Тема 7.3 Россия во второй половине </w:t>
            </w:r>
            <w:r w:rsidRPr="007E21E8">
              <w:rPr>
                <w:b/>
                <w:color w:val="auto"/>
                <w:lang w:val="en-US"/>
              </w:rPr>
              <w:t>XVIII</w:t>
            </w:r>
            <w:r w:rsidRPr="007E21E8">
              <w:rPr>
                <w:b/>
                <w:color w:val="auto"/>
              </w:rPr>
              <w:t xml:space="preserve"> в.</w:t>
            </w:r>
          </w:p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1443"/>
        </w:trPr>
        <w:tc>
          <w:tcPr>
            <w:tcW w:w="2584" w:type="dxa"/>
            <w:vMerge/>
          </w:tcPr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82" w:hanging="482"/>
              <w:rPr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>1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82" w:hanging="482"/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82" w:hanging="482"/>
              <w:rPr>
                <w:i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82" w:hanging="482"/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82" w:hanging="482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613" w:type="dxa"/>
            <w:tcBorders>
              <w:left w:val="single" w:sz="4" w:space="0" w:color="auto"/>
            </w:tcBorders>
          </w:tcPr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25"/>
              <w:rPr>
                <w:sz w:val="20"/>
                <w:szCs w:val="20"/>
              </w:rPr>
            </w:pPr>
            <w:r w:rsidRPr="007E21E8">
              <w:rPr>
                <w:b/>
                <w:sz w:val="20"/>
                <w:szCs w:val="20"/>
              </w:rPr>
              <w:t>«</w:t>
            </w:r>
            <w:r w:rsidRPr="007E21E8">
              <w:rPr>
                <w:sz w:val="20"/>
                <w:szCs w:val="20"/>
              </w:rPr>
              <w:t xml:space="preserve">Просвещенный абсолютизм» Екатерины </w:t>
            </w:r>
            <w:r w:rsidRPr="007E21E8">
              <w:rPr>
                <w:sz w:val="20"/>
                <w:szCs w:val="20"/>
                <w:lang w:val="en-US"/>
              </w:rPr>
              <w:t>II</w:t>
            </w:r>
            <w:r w:rsidRPr="007E21E8">
              <w:rPr>
                <w:sz w:val="20"/>
                <w:szCs w:val="20"/>
              </w:rPr>
              <w:t xml:space="preserve">. Восстание под предводительством </w:t>
            </w:r>
          </w:p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 xml:space="preserve">Емельяна Пугачева. Характер и направленность реформ Екатерины Великой. </w:t>
            </w:r>
            <w:r w:rsidRPr="007E21E8">
              <w:rPr>
                <w:i/>
                <w:sz w:val="20"/>
                <w:szCs w:val="20"/>
              </w:rPr>
              <w:t xml:space="preserve">Оценка </w:t>
            </w:r>
          </w:p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E21E8">
              <w:rPr>
                <w:i/>
                <w:sz w:val="20"/>
                <w:szCs w:val="20"/>
              </w:rPr>
              <w:t xml:space="preserve">личности императрицы и итоги екатерининского царствования </w:t>
            </w:r>
            <w:r w:rsidRPr="007E21E8">
              <w:rPr>
                <w:sz w:val="20"/>
                <w:szCs w:val="20"/>
              </w:rPr>
              <w:t xml:space="preserve">Павел </w:t>
            </w:r>
            <w:r w:rsidRPr="007E21E8">
              <w:rPr>
                <w:sz w:val="20"/>
                <w:szCs w:val="20"/>
                <w:lang w:val="en-US"/>
              </w:rPr>
              <w:t>I</w:t>
            </w:r>
            <w:r w:rsidRPr="007E21E8">
              <w:rPr>
                <w:sz w:val="20"/>
                <w:szCs w:val="20"/>
              </w:rPr>
              <w:t xml:space="preserve"> — </w:t>
            </w:r>
          </w:p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>характеристика личности и основные направления его политики.</w:t>
            </w:r>
            <w:r w:rsidRPr="007E21E8">
              <w:rPr>
                <w:bCs/>
                <w:sz w:val="20"/>
                <w:szCs w:val="20"/>
              </w:rPr>
              <w:t xml:space="preserve"> </w:t>
            </w:r>
            <w:r w:rsidRPr="007E21E8">
              <w:rPr>
                <w:sz w:val="20"/>
                <w:szCs w:val="20"/>
              </w:rPr>
              <w:t xml:space="preserve">Внешняя политика </w:t>
            </w:r>
          </w:p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 xml:space="preserve">России во второй половине </w:t>
            </w:r>
            <w:r w:rsidRPr="007E21E8">
              <w:rPr>
                <w:sz w:val="20"/>
                <w:szCs w:val="20"/>
                <w:lang w:val="en-US"/>
              </w:rPr>
              <w:t>XVIII</w:t>
            </w:r>
            <w:r w:rsidRPr="007E21E8">
              <w:rPr>
                <w:sz w:val="20"/>
                <w:szCs w:val="20"/>
              </w:rPr>
              <w:t xml:space="preserve"> в. Выход России к Черному морю. Разделы Речи </w:t>
            </w:r>
            <w:proofErr w:type="spellStart"/>
            <w:r w:rsidRPr="007E21E8">
              <w:rPr>
                <w:sz w:val="20"/>
                <w:szCs w:val="20"/>
              </w:rPr>
              <w:t>Посполитой</w:t>
            </w:r>
            <w:proofErr w:type="spellEnd"/>
            <w:r w:rsidRPr="007E21E8">
              <w:rPr>
                <w:sz w:val="20"/>
                <w:szCs w:val="20"/>
              </w:rPr>
              <w:t xml:space="preserve"> и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>вхождение украинских и белорусских земель в состав Российской империи.</w:t>
            </w:r>
          </w:p>
        </w:tc>
        <w:tc>
          <w:tcPr>
            <w:tcW w:w="1714" w:type="dxa"/>
            <w:vMerge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96"/>
        </w:trPr>
        <w:tc>
          <w:tcPr>
            <w:tcW w:w="2584" w:type="dxa"/>
            <w:vMerge/>
          </w:tcPr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50"/>
        </w:trPr>
        <w:tc>
          <w:tcPr>
            <w:tcW w:w="2584" w:type="dxa"/>
            <w:vMerge/>
          </w:tcPr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2"/>
        </w:trPr>
        <w:tc>
          <w:tcPr>
            <w:tcW w:w="2584" w:type="dxa"/>
            <w:vMerge/>
          </w:tcPr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301"/>
        </w:trPr>
        <w:tc>
          <w:tcPr>
            <w:tcW w:w="2584" w:type="dxa"/>
            <w:vMerge/>
          </w:tcPr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8"/>
                <w:szCs w:val="28"/>
              </w:rPr>
              <w:t xml:space="preserve"> </w:t>
            </w:r>
          </w:p>
          <w:p w:rsidR="001B2FB4" w:rsidRPr="003C56F5" w:rsidRDefault="001B2FB4" w:rsidP="001B2FB4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Государство и церковь в </w:t>
            </w:r>
            <w:r w:rsidRPr="003C56F5">
              <w:rPr>
                <w:sz w:val="20"/>
                <w:szCs w:val="20"/>
                <w:lang w:val="fr-FR"/>
              </w:rPr>
              <w:t xml:space="preserve">XVIII </w:t>
            </w:r>
            <w:r w:rsidRPr="003C56F5">
              <w:rPr>
                <w:sz w:val="20"/>
                <w:szCs w:val="20"/>
              </w:rPr>
              <w:t>в.</w:t>
            </w:r>
          </w:p>
          <w:p w:rsidR="001B2FB4" w:rsidRPr="003C56F5" w:rsidRDefault="001B2FB4" w:rsidP="001B2FB4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Дворцовые перевороты в России Х</w:t>
            </w:r>
            <w:r w:rsidRPr="003C56F5">
              <w:rPr>
                <w:sz w:val="20"/>
                <w:szCs w:val="20"/>
                <w:lang w:val="en-US"/>
              </w:rPr>
              <w:t>VIII</w:t>
            </w:r>
            <w:r w:rsidRPr="003C56F5">
              <w:rPr>
                <w:sz w:val="20"/>
                <w:szCs w:val="20"/>
              </w:rPr>
              <w:t xml:space="preserve"> в. Причины, механизм, итоги.</w:t>
            </w:r>
          </w:p>
          <w:p w:rsidR="001B2FB4" w:rsidRPr="003C56F5" w:rsidRDefault="001B2FB4" w:rsidP="001B2FB4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Елизавета </w:t>
            </w:r>
            <w:r w:rsidRPr="003C56F5">
              <w:rPr>
                <w:sz w:val="20"/>
                <w:szCs w:val="20"/>
                <w:lang w:val="fr-FR"/>
              </w:rPr>
              <w:t>I</w:t>
            </w:r>
            <w:r w:rsidRPr="003C56F5">
              <w:rPr>
                <w:sz w:val="20"/>
                <w:szCs w:val="20"/>
              </w:rPr>
              <w:t>. эпоха и личность.</w:t>
            </w:r>
          </w:p>
          <w:p w:rsidR="001B2FB4" w:rsidRPr="003C56F5" w:rsidRDefault="001B2FB4" w:rsidP="001B2FB4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Крестьянская война под предводительством Е. Пугачева.</w:t>
            </w:r>
          </w:p>
          <w:p w:rsidR="001B2FB4" w:rsidRPr="003C56F5" w:rsidRDefault="001B2FB4" w:rsidP="001B2FB4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Реформа управления (губернская, городская, местная) второй половины </w:t>
            </w:r>
            <w:r w:rsidRPr="003C56F5">
              <w:rPr>
                <w:sz w:val="20"/>
                <w:szCs w:val="20"/>
                <w:lang w:val="fr-FR"/>
              </w:rPr>
              <w:t xml:space="preserve">XVIII </w:t>
            </w:r>
            <w:r w:rsidRPr="003C56F5">
              <w:rPr>
                <w:sz w:val="20"/>
                <w:szCs w:val="20"/>
              </w:rPr>
              <w:t>в.</w:t>
            </w:r>
          </w:p>
          <w:p w:rsidR="001B2FB4" w:rsidRPr="003C56F5" w:rsidRDefault="001B2FB4" w:rsidP="001B2FB4">
            <w:pPr>
              <w:tabs>
                <w:tab w:val="left" w:pos="720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51"/>
        </w:trPr>
        <w:tc>
          <w:tcPr>
            <w:tcW w:w="2584" w:type="dxa"/>
            <w:vMerge w:val="restart"/>
          </w:tcPr>
          <w:p w:rsidR="001B2FB4" w:rsidRPr="007E21E8" w:rsidRDefault="001B2FB4" w:rsidP="001B2FB4">
            <w:pPr>
              <w:pStyle w:val="8"/>
              <w:spacing w:before="0" w:after="120" w:line="228" w:lineRule="auto"/>
              <w:ind w:firstLine="709"/>
              <w:jc w:val="right"/>
              <w:rPr>
                <w:b/>
                <w:color w:val="auto"/>
              </w:rPr>
            </w:pPr>
            <w:proofErr w:type="gramStart"/>
            <w:r w:rsidRPr="007E21E8">
              <w:rPr>
                <w:b/>
                <w:color w:val="auto"/>
              </w:rPr>
              <w:t>Тема  7.4</w:t>
            </w:r>
            <w:proofErr w:type="gramEnd"/>
            <w:r w:rsidRPr="007E21E8">
              <w:rPr>
                <w:b/>
                <w:color w:val="auto"/>
              </w:rPr>
              <w:t xml:space="preserve"> Культура России в середине и во второй половине </w:t>
            </w:r>
            <w:r w:rsidRPr="007E21E8">
              <w:rPr>
                <w:b/>
                <w:color w:val="auto"/>
                <w:lang w:val="en-US"/>
              </w:rPr>
              <w:t>XVIII</w:t>
            </w:r>
            <w:r w:rsidRPr="007E21E8">
              <w:rPr>
                <w:b/>
                <w:color w:val="auto"/>
              </w:rPr>
              <w:t xml:space="preserve"> в.</w:t>
            </w:r>
          </w:p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4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1109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1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24"/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24"/>
              <w:rPr>
                <w:i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613" w:type="dxa"/>
            <w:tcBorders>
              <w:left w:val="single" w:sz="4" w:space="0" w:color="auto"/>
            </w:tcBorders>
          </w:tcPr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5"/>
              <w:rPr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 xml:space="preserve">Русская культура в середине </w:t>
            </w:r>
            <w:r w:rsidRPr="007E21E8">
              <w:rPr>
                <w:sz w:val="20"/>
                <w:szCs w:val="20"/>
                <w:lang w:val="en-US"/>
              </w:rPr>
              <w:t>XVIII</w:t>
            </w:r>
            <w:r w:rsidRPr="007E21E8">
              <w:rPr>
                <w:sz w:val="20"/>
                <w:szCs w:val="20"/>
              </w:rPr>
              <w:t xml:space="preserve"> в. Идеи Просвещения и просвещенное общество в </w:t>
            </w:r>
          </w:p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5"/>
              <w:rPr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 xml:space="preserve">России. Достижения архитектуры и изобразительного искусства. Барокко и </w:t>
            </w:r>
          </w:p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5"/>
              <w:rPr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 xml:space="preserve">классицизм в России. Быт и нравы, повседневная жизнь различных слоев </w:t>
            </w:r>
          </w:p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5"/>
              <w:rPr>
                <w:bCs/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 xml:space="preserve">общества. Итоги развития русской культуры в </w:t>
            </w:r>
            <w:r w:rsidRPr="007E21E8">
              <w:rPr>
                <w:sz w:val="20"/>
                <w:szCs w:val="20"/>
                <w:lang w:val="en-US"/>
              </w:rPr>
              <w:t>XVIII</w:t>
            </w:r>
            <w:r w:rsidRPr="007E21E8">
              <w:rPr>
                <w:sz w:val="20"/>
                <w:szCs w:val="20"/>
              </w:rPr>
              <w:t xml:space="preserve"> в.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3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3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1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85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8"/>
                <w:szCs w:val="28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8"/>
                <w:szCs w:val="28"/>
              </w:rPr>
              <w:t xml:space="preserve">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i/>
                <w:sz w:val="20"/>
                <w:szCs w:val="20"/>
              </w:rPr>
              <w:t>М.В.Ломоносов. Становление отечественной науки</w:t>
            </w:r>
            <w:r w:rsidRPr="003C56F5">
              <w:rPr>
                <w:sz w:val="28"/>
                <w:szCs w:val="28"/>
              </w:rPr>
              <w:t>.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B2FB4" w:rsidRDefault="001B2FB4" w:rsidP="001B2FB4">
      <w:pPr>
        <w:rPr>
          <w:color w:val="FF0000"/>
        </w:rPr>
      </w:pPr>
    </w:p>
    <w:p w:rsidR="001B2FB4" w:rsidRDefault="001B2FB4" w:rsidP="001B2FB4">
      <w:pPr>
        <w:rPr>
          <w:color w:val="FF000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360"/>
        <w:gridCol w:w="83"/>
        <w:gridCol w:w="8722"/>
        <w:gridCol w:w="1663"/>
        <w:gridCol w:w="1522"/>
      </w:tblGrid>
      <w:tr w:rsidR="001B2FB4" w:rsidRPr="003C56F5" w:rsidTr="001B2FB4">
        <w:trPr>
          <w:trHeight w:val="854"/>
        </w:trPr>
        <w:tc>
          <w:tcPr>
            <w:tcW w:w="2642" w:type="dxa"/>
            <w:tcBorders>
              <w:top w:val="single" w:sz="4" w:space="0" w:color="auto"/>
            </w:tcBorders>
          </w:tcPr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21E8">
              <w:rPr>
                <w:b/>
                <w:sz w:val="20"/>
                <w:szCs w:val="20"/>
              </w:rPr>
              <w:lastRenderedPageBreak/>
              <w:t>Раздел 8. Становление индустриальной цивилизации</w:t>
            </w:r>
          </w:p>
        </w:tc>
        <w:tc>
          <w:tcPr>
            <w:tcW w:w="91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2642" w:type="dxa"/>
            <w:vMerge w:val="restart"/>
          </w:tcPr>
          <w:p w:rsidR="001B2FB4" w:rsidRPr="00E65686" w:rsidRDefault="001B2FB4" w:rsidP="001B2FB4">
            <w:pPr>
              <w:pStyle w:val="8"/>
              <w:spacing w:before="0" w:line="228" w:lineRule="auto"/>
              <w:ind w:firstLine="709"/>
              <w:jc w:val="right"/>
              <w:rPr>
                <w:b/>
                <w:color w:val="auto"/>
              </w:rPr>
            </w:pPr>
            <w:r w:rsidRPr="00E65686">
              <w:rPr>
                <w:b/>
                <w:color w:val="auto"/>
              </w:rPr>
              <w:t>Тема 8.1     Развитие капиталистических отношений и социальной</w:t>
            </w:r>
          </w:p>
          <w:p w:rsidR="001B2FB4" w:rsidRPr="00E65686" w:rsidRDefault="001B2FB4" w:rsidP="001B2FB4">
            <w:pPr>
              <w:pStyle w:val="8"/>
              <w:spacing w:before="0" w:after="120" w:line="228" w:lineRule="auto"/>
              <w:ind w:firstLine="709"/>
              <w:jc w:val="right"/>
              <w:rPr>
                <w:b/>
                <w:color w:val="auto"/>
              </w:rPr>
            </w:pPr>
            <w:r w:rsidRPr="00E65686">
              <w:rPr>
                <w:b/>
                <w:color w:val="auto"/>
              </w:rPr>
              <w:t xml:space="preserve">структуры индустриального общества в </w:t>
            </w:r>
            <w:r w:rsidRPr="00E65686">
              <w:rPr>
                <w:b/>
                <w:color w:val="auto"/>
                <w:lang w:val="en-US"/>
              </w:rPr>
              <w:t>XIX</w:t>
            </w:r>
            <w:r w:rsidRPr="00E65686">
              <w:rPr>
                <w:b/>
                <w:color w:val="auto"/>
              </w:rPr>
              <w:t xml:space="preserve"> в.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3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2642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  <w:color w:val="auto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B2FB4" w:rsidRPr="003C56F5" w:rsidRDefault="001B2FB4" w:rsidP="001B2FB4">
            <w:r>
              <w:t>1</w:t>
            </w:r>
          </w:p>
        </w:tc>
        <w:tc>
          <w:tcPr>
            <w:tcW w:w="8805" w:type="dxa"/>
            <w:gridSpan w:val="2"/>
            <w:tcBorders>
              <w:left w:val="single" w:sz="4" w:space="0" w:color="auto"/>
            </w:tcBorders>
          </w:tcPr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7"/>
              <w:rPr>
                <w:sz w:val="20"/>
                <w:szCs w:val="20"/>
              </w:rPr>
            </w:pPr>
            <w:r w:rsidRPr="00E65686">
              <w:rPr>
                <w:sz w:val="20"/>
                <w:szCs w:val="20"/>
              </w:rPr>
              <w:t xml:space="preserve">Социальный состав общества: старые и новые составляющие. Дворянство. Средний класс. 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7"/>
              <w:rPr>
                <w:sz w:val="20"/>
                <w:szCs w:val="20"/>
              </w:rPr>
            </w:pPr>
            <w:r w:rsidRPr="00E65686">
              <w:rPr>
                <w:sz w:val="20"/>
                <w:szCs w:val="20"/>
              </w:rPr>
              <w:t xml:space="preserve">Крестьянство. Пролетариат. Деревенское общество. Городское население: количественный рост, 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7"/>
              <w:rPr>
                <w:sz w:val="20"/>
                <w:szCs w:val="20"/>
              </w:rPr>
            </w:pPr>
            <w:r w:rsidRPr="00E65686">
              <w:rPr>
                <w:sz w:val="20"/>
                <w:szCs w:val="20"/>
              </w:rPr>
              <w:t xml:space="preserve">новый образ жизни, новые формы деятельности. Городская семья. Движение за эмансипацию </w:t>
            </w:r>
          </w:p>
          <w:p w:rsidR="001B2FB4" w:rsidRPr="00E6568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7"/>
              <w:rPr>
                <w:bCs/>
                <w:sz w:val="20"/>
                <w:szCs w:val="20"/>
              </w:rPr>
            </w:pPr>
            <w:r w:rsidRPr="00E65686">
              <w:rPr>
                <w:sz w:val="20"/>
                <w:szCs w:val="20"/>
              </w:rPr>
              <w:t>женщин. Будни и праздники горожан.</w:t>
            </w:r>
          </w:p>
          <w:p w:rsidR="001B2FB4" w:rsidRPr="003C56F5" w:rsidRDefault="001B2FB4" w:rsidP="001B2FB4"/>
        </w:tc>
        <w:tc>
          <w:tcPr>
            <w:tcW w:w="1663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642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  <w:color w:val="auto"/>
              </w:rPr>
            </w:pP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663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642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  <w:color w:val="auto"/>
              </w:rPr>
            </w:pP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63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642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  <w:color w:val="auto"/>
              </w:rPr>
            </w:pP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63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642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  <w:color w:val="auto"/>
              </w:rPr>
            </w:pP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b/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</w:t>
            </w:r>
            <w:r w:rsidRPr="003C56F5">
              <w:rPr>
                <w:i/>
                <w:sz w:val="20"/>
                <w:szCs w:val="20"/>
              </w:rPr>
              <w:t>Особенности духовной жизни нового времени.</w:t>
            </w:r>
          </w:p>
          <w:p w:rsidR="001B2FB4" w:rsidRPr="003C56F5" w:rsidRDefault="001B2FB4" w:rsidP="001B2FB4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         </w:t>
            </w:r>
            <w:r w:rsidRPr="003C56F5">
              <w:rPr>
                <w:i/>
                <w:sz w:val="20"/>
                <w:szCs w:val="20"/>
              </w:rPr>
              <w:t>Проблемы  капиталистической индустриализации и политического развития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63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133"/>
        </w:trPr>
        <w:tc>
          <w:tcPr>
            <w:tcW w:w="2642" w:type="dxa"/>
          </w:tcPr>
          <w:p w:rsidR="001B2FB4" w:rsidRPr="003C56F5" w:rsidRDefault="001B2FB4" w:rsidP="001B2FB4">
            <w:pPr>
              <w:pStyle w:val="3"/>
              <w:spacing w:line="228" w:lineRule="auto"/>
              <w:jc w:val="center"/>
              <w:rPr>
                <w:color w:val="auto"/>
                <w:sz w:val="20"/>
                <w:szCs w:val="20"/>
              </w:rPr>
            </w:pPr>
            <w:r w:rsidRPr="003C56F5">
              <w:rPr>
                <w:color w:val="auto"/>
                <w:sz w:val="20"/>
                <w:szCs w:val="20"/>
              </w:rPr>
              <w:t>Раздел 9 .    Процесс модернизации в традиционных обществах востока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pStyle w:val="3"/>
              <w:spacing w:line="228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3"/>
              <w:spacing w:line="228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3"/>
              <w:spacing w:line="228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63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642" w:type="dxa"/>
            <w:vMerge w:val="restart"/>
          </w:tcPr>
          <w:p w:rsidR="001B2FB4" w:rsidRPr="00E65686" w:rsidRDefault="001B2FB4" w:rsidP="001B2FB4">
            <w:pPr>
              <w:pStyle w:val="8"/>
              <w:spacing w:before="0" w:line="228" w:lineRule="auto"/>
              <w:ind w:firstLine="709"/>
              <w:jc w:val="right"/>
              <w:rPr>
                <w:b/>
                <w:color w:val="auto"/>
              </w:rPr>
            </w:pPr>
            <w:r w:rsidRPr="00E65686">
              <w:rPr>
                <w:b/>
                <w:color w:val="auto"/>
              </w:rPr>
              <w:t>Тема 9.1                Традиционные общества Востока в условиях европейской колониальной экспансии</w:t>
            </w: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3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264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:rsidR="001B2FB4" w:rsidRDefault="001B2FB4" w:rsidP="001B2FB4">
            <w:pPr>
              <w:pStyle w:val="3"/>
              <w:spacing w:line="228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  <w:p w:rsidR="001B2FB4" w:rsidRDefault="001B2FB4" w:rsidP="001B2FB4">
            <w:pPr>
              <w:pStyle w:val="3"/>
              <w:spacing w:line="228" w:lineRule="auto"/>
              <w:ind w:left="459"/>
              <w:rPr>
                <w:b w:val="0"/>
                <w:color w:val="auto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3"/>
              <w:spacing w:line="228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722" w:type="dxa"/>
            <w:tcBorders>
              <w:left w:val="single" w:sz="4" w:space="0" w:color="auto"/>
            </w:tcBorders>
          </w:tcPr>
          <w:p w:rsidR="001B2FB4" w:rsidRDefault="001B2FB4" w:rsidP="001B2FB4">
            <w:pPr>
              <w:pStyle w:val="3"/>
              <w:spacing w:before="0" w:line="228" w:lineRule="auto"/>
              <w:ind w:left="69"/>
              <w:rPr>
                <w:b w:val="0"/>
                <w:color w:val="auto"/>
                <w:sz w:val="20"/>
                <w:szCs w:val="20"/>
              </w:rPr>
            </w:pPr>
            <w:r w:rsidRPr="003C56F5">
              <w:rPr>
                <w:b w:val="0"/>
                <w:color w:val="auto"/>
                <w:sz w:val="20"/>
                <w:szCs w:val="20"/>
              </w:rPr>
              <w:t xml:space="preserve">Варианты реакции цивилизаций Востока на экспансию Запада: отторжение и изоляция, </w:t>
            </w:r>
          </w:p>
          <w:p w:rsidR="001B2FB4" w:rsidRDefault="001B2FB4" w:rsidP="001B2FB4">
            <w:pPr>
              <w:pStyle w:val="3"/>
              <w:spacing w:before="0" w:line="228" w:lineRule="auto"/>
              <w:ind w:left="69"/>
              <w:rPr>
                <w:b w:val="0"/>
                <w:color w:val="auto"/>
                <w:sz w:val="20"/>
                <w:szCs w:val="20"/>
              </w:rPr>
            </w:pPr>
            <w:r w:rsidRPr="003C56F5">
              <w:rPr>
                <w:b w:val="0"/>
                <w:color w:val="auto"/>
                <w:sz w:val="20"/>
                <w:szCs w:val="20"/>
              </w:rPr>
              <w:t xml:space="preserve">сопротивление и подчинение. Колониальное соперничество и его значение. Создание </w:t>
            </w:r>
          </w:p>
          <w:p w:rsidR="001B2FB4" w:rsidRDefault="001B2FB4" w:rsidP="001B2FB4">
            <w:pPr>
              <w:pStyle w:val="3"/>
              <w:spacing w:before="0" w:line="228" w:lineRule="auto"/>
              <w:ind w:left="69"/>
              <w:rPr>
                <w:b w:val="0"/>
                <w:color w:val="auto"/>
                <w:sz w:val="20"/>
                <w:szCs w:val="20"/>
              </w:rPr>
            </w:pPr>
            <w:r w:rsidRPr="003C56F5">
              <w:rPr>
                <w:b w:val="0"/>
                <w:color w:val="auto"/>
                <w:sz w:val="20"/>
                <w:szCs w:val="20"/>
              </w:rPr>
              <w:t>колониальных империй,</w:t>
            </w:r>
            <w:r w:rsidRPr="003C56F5">
              <w:rPr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Pr="003C56F5">
              <w:rPr>
                <w:b w:val="0"/>
                <w:color w:val="auto"/>
                <w:sz w:val="20"/>
                <w:szCs w:val="20"/>
              </w:rPr>
              <w:t>формы их организации. «Освоение» Африки. Судьба Индии</w:t>
            </w:r>
            <w:r w:rsidRPr="003C56F5">
              <w:rPr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Pr="003C56F5">
              <w:rPr>
                <w:b w:val="0"/>
                <w:color w:val="auto"/>
                <w:sz w:val="20"/>
                <w:szCs w:val="20"/>
              </w:rPr>
              <w:t xml:space="preserve">в </w:t>
            </w:r>
          </w:p>
          <w:p w:rsidR="001B2FB4" w:rsidRPr="003C56F5" w:rsidRDefault="001B2FB4" w:rsidP="001B2FB4">
            <w:pPr>
              <w:pStyle w:val="3"/>
              <w:spacing w:before="0" w:line="228" w:lineRule="auto"/>
              <w:ind w:left="69"/>
              <w:rPr>
                <w:b w:val="0"/>
                <w:color w:val="auto"/>
                <w:sz w:val="20"/>
                <w:szCs w:val="20"/>
              </w:rPr>
            </w:pPr>
            <w:r w:rsidRPr="003C56F5">
              <w:rPr>
                <w:b w:val="0"/>
                <w:color w:val="auto"/>
                <w:sz w:val="20"/>
                <w:szCs w:val="20"/>
              </w:rPr>
              <w:t>«короне» Британской империи.</w:t>
            </w: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pStyle w:val="3"/>
              <w:rPr>
                <w:bCs w:val="0"/>
                <w:i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64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64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63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264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63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264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spacing w:line="235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Pr="003C56F5">
              <w:rPr>
                <w:i/>
                <w:sz w:val="20"/>
                <w:szCs w:val="20"/>
              </w:rPr>
              <w:t>Возникновение независимых государств в Латинской Америке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B2FB4" w:rsidRDefault="001B2FB4" w:rsidP="001B2FB4">
      <w:pPr>
        <w:rPr>
          <w:color w:val="FF0000"/>
        </w:rPr>
      </w:pPr>
    </w:p>
    <w:p w:rsidR="001B2FB4" w:rsidRDefault="001B2FB4" w:rsidP="001B2FB4">
      <w:pPr>
        <w:rPr>
          <w:color w:val="FF0000"/>
        </w:rPr>
      </w:pPr>
    </w:p>
    <w:p w:rsidR="001B2FB4" w:rsidRPr="00E4086B" w:rsidRDefault="001B2FB4" w:rsidP="001B2FB4">
      <w:pPr>
        <w:rPr>
          <w:color w:val="FF0000"/>
        </w:rPr>
      </w:pPr>
    </w:p>
    <w:tbl>
      <w:tblPr>
        <w:tblW w:w="14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330"/>
        <w:gridCol w:w="29"/>
        <w:gridCol w:w="16"/>
        <w:gridCol w:w="30"/>
        <w:gridCol w:w="9037"/>
        <w:gridCol w:w="1552"/>
        <w:gridCol w:w="1416"/>
      </w:tblGrid>
      <w:tr w:rsidR="001B2FB4" w:rsidRPr="003C56F5" w:rsidTr="001B2FB4">
        <w:trPr>
          <w:trHeight w:val="536"/>
        </w:trPr>
        <w:tc>
          <w:tcPr>
            <w:tcW w:w="2584" w:type="dxa"/>
          </w:tcPr>
          <w:p w:rsidR="001B2FB4" w:rsidRPr="00F9647D" w:rsidRDefault="001B2FB4" w:rsidP="001B2FB4">
            <w:pPr>
              <w:pStyle w:val="3"/>
              <w:spacing w:line="228" w:lineRule="auto"/>
              <w:jc w:val="right"/>
              <w:rPr>
                <w:color w:val="auto"/>
                <w:sz w:val="20"/>
                <w:szCs w:val="20"/>
              </w:rPr>
            </w:pPr>
            <w:r w:rsidRPr="00F9647D">
              <w:rPr>
                <w:color w:val="auto"/>
                <w:sz w:val="20"/>
                <w:szCs w:val="20"/>
              </w:rPr>
              <w:lastRenderedPageBreak/>
              <w:t>Раздел 10      Россия в х</w:t>
            </w:r>
            <w:proofErr w:type="spellStart"/>
            <w:r w:rsidRPr="00F9647D">
              <w:rPr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 w:rsidRPr="00F9647D">
              <w:rPr>
                <w:color w:val="auto"/>
                <w:sz w:val="20"/>
                <w:szCs w:val="20"/>
              </w:rPr>
              <w:t xml:space="preserve">х веке </w:t>
            </w:r>
          </w:p>
          <w:p w:rsidR="001B2FB4" w:rsidRPr="00F9647D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416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84"/>
        </w:trPr>
        <w:tc>
          <w:tcPr>
            <w:tcW w:w="2584" w:type="dxa"/>
            <w:vMerge w:val="restart"/>
          </w:tcPr>
          <w:p w:rsidR="001B2FB4" w:rsidRPr="00F9647D" w:rsidRDefault="001B2FB4" w:rsidP="001B2FB4">
            <w:pPr>
              <w:pStyle w:val="8"/>
              <w:spacing w:before="0" w:after="120" w:line="228" w:lineRule="auto"/>
              <w:ind w:firstLine="709"/>
              <w:jc w:val="right"/>
              <w:rPr>
                <w:b/>
                <w:color w:val="auto"/>
              </w:rPr>
            </w:pPr>
            <w:r w:rsidRPr="00F9647D">
              <w:rPr>
                <w:b/>
                <w:color w:val="auto"/>
              </w:rPr>
              <w:t xml:space="preserve">Тема 10.1 Россия в первой половине </w:t>
            </w:r>
            <w:r w:rsidRPr="00F9647D">
              <w:rPr>
                <w:b/>
                <w:color w:val="auto"/>
                <w:lang w:val="en-US"/>
              </w:rPr>
              <w:t>XIX</w:t>
            </w:r>
            <w:r w:rsidRPr="00F9647D">
              <w:rPr>
                <w:b/>
                <w:color w:val="auto"/>
              </w:rPr>
              <w:t xml:space="preserve"> столетия</w:t>
            </w:r>
          </w:p>
          <w:p w:rsidR="001B2FB4" w:rsidRPr="00F9647D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F9647D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F9647D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F9647D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F9647D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F9647D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F9647D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F9647D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F9647D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129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02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Территория и население империи. Особенности российской колонизации. Роль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географического фактора в социально-экономическом и политическом развитии России.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Национальный вопрос. Социальная структура. Дворянство. Духовенство. Городское население.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Крестьянство. Казачество. Социальный и культурный разрыв между сословиями.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Аристократическая культура и «культура безмолвствующего большинства».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1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53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00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335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84" w:type="dxa"/>
            <w:vMerge w:val="restart"/>
          </w:tcPr>
          <w:p w:rsidR="001B2FB4" w:rsidRPr="00AC1616" w:rsidRDefault="001B2FB4" w:rsidP="001B2FB4">
            <w:pPr>
              <w:pStyle w:val="8"/>
              <w:spacing w:before="0" w:after="120"/>
              <w:ind w:firstLine="709"/>
              <w:jc w:val="right"/>
              <w:rPr>
                <w:b/>
                <w:color w:val="auto"/>
              </w:rPr>
            </w:pPr>
            <w:r w:rsidRPr="00AC1616">
              <w:rPr>
                <w:b/>
                <w:color w:val="auto"/>
              </w:rPr>
              <w:t xml:space="preserve">Тема 10.2 Власть и реформы в первой половине </w:t>
            </w:r>
            <w:r w:rsidRPr="00AC1616">
              <w:rPr>
                <w:b/>
                <w:color w:val="auto"/>
                <w:lang w:val="en-US"/>
              </w:rPr>
              <w:t>XIX</w:t>
            </w:r>
            <w:r w:rsidRPr="00AC1616">
              <w:rPr>
                <w:b/>
                <w:color w:val="auto"/>
              </w:rPr>
              <w:t xml:space="preserve"> в.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477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85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Реформы начала царствования Александра </w:t>
            </w:r>
            <w:r w:rsidRPr="00AC1616">
              <w:rPr>
                <w:sz w:val="20"/>
                <w:szCs w:val="20"/>
                <w:lang w:val="en-US"/>
              </w:rPr>
              <w:t>I</w:t>
            </w:r>
            <w:r w:rsidRPr="00AC1616">
              <w:rPr>
                <w:sz w:val="20"/>
                <w:szCs w:val="20"/>
              </w:rPr>
              <w:t xml:space="preserve">. Проблема соотношения просвещения и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самодержавия. Дворянский консерватизм. Аристократическая оппозиция. Идейная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борьба. М.М. Сперанский и Н.М. </w:t>
            </w:r>
            <w:proofErr w:type="spellStart"/>
            <w:r w:rsidRPr="00AC1616">
              <w:rPr>
                <w:sz w:val="20"/>
                <w:szCs w:val="20"/>
              </w:rPr>
              <w:t>Карамзин.Россия</w:t>
            </w:r>
            <w:proofErr w:type="spellEnd"/>
            <w:r w:rsidRPr="00AC1616">
              <w:rPr>
                <w:sz w:val="20"/>
                <w:szCs w:val="20"/>
              </w:rPr>
              <w:t xml:space="preserve"> в 1815–1825 гг. Конституционные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проекты. Причины неудач реформ Александра </w:t>
            </w:r>
            <w:r w:rsidRPr="00AC1616">
              <w:rPr>
                <w:sz w:val="20"/>
                <w:szCs w:val="20"/>
                <w:lang w:val="en-US"/>
              </w:rPr>
              <w:t>I</w:t>
            </w:r>
            <w:r w:rsidRPr="00AC1616">
              <w:rPr>
                <w:sz w:val="20"/>
                <w:szCs w:val="20"/>
              </w:rPr>
              <w:t xml:space="preserve">. А.А.Аракчеев. Военные поселения.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Общественное движение. </w:t>
            </w:r>
            <w:proofErr w:type="spellStart"/>
            <w:r w:rsidRPr="00AC1616">
              <w:rPr>
                <w:sz w:val="20"/>
                <w:szCs w:val="20"/>
              </w:rPr>
              <w:t>Декабристы.Николай</w:t>
            </w:r>
            <w:proofErr w:type="spellEnd"/>
            <w:r w:rsidRPr="00AC1616">
              <w:rPr>
                <w:sz w:val="20"/>
                <w:szCs w:val="20"/>
              </w:rPr>
              <w:t xml:space="preserve"> </w:t>
            </w:r>
            <w:r w:rsidRPr="00AC1616">
              <w:rPr>
                <w:sz w:val="20"/>
                <w:szCs w:val="20"/>
                <w:lang w:val="en-US"/>
              </w:rPr>
              <w:t>I</w:t>
            </w:r>
            <w:r w:rsidRPr="00AC1616">
              <w:rPr>
                <w:sz w:val="20"/>
                <w:szCs w:val="20"/>
              </w:rPr>
              <w:t xml:space="preserve">. Смена политических приоритетов.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Роль бюрократии. Официальный национализм. Консерватизм в государственно-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правовой и идеологической сферах. Кризис идеологии самодержавия.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             </w:t>
            </w:r>
            <w:r w:rsidRPr="003C56F5">
              <w:rPr>
                <w:sz w:val="20"/>
                <w:szCs w:val="20"/>
              </w:rPr>
              <w:t>Реформы Александра I.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2584" w:type="dxa"/>
            <w:vMerge w:val="restart"/>
          </w:tcPr>
          <w:p w:rsidR="001B2FB4" w:rsidRDefault="001B2FB4" w:rsidP="001B2FB4">
            <w:pPr>
              <w:pStyle w:val="8"/>
              <w:spacing w:before="0"/>
              <w:ind w:firstLine="709"/>
              <w:jc w:val="right"/>
              <w:rPr>
                <w:b/>
                <w:color w:val="auto"/>
              </w:rPr>
            </w:pPr>
            <w:r w:rsidRPr="00AC1616">
              <w:rPr>
                <w:b/>
                <w:color w:val="auto"/>
              </w:rPr>
              <w:t xml:space="preserve">Тема 10.3 Внешняя политика Александра </w:t>
            </w:r>
            <w:r w:rsidRPr="00AC1616">
              <w:rPr>
                <w:b/>
                <w:color w:val="auto"/>
                <w:lang w:val="en-US"/>
              </w:rPr>
              <w:t>I</w:t>
            </w:r>
            <w:r>
              <w:rPr>
                <w:b/>
                <w:color w:val="auto"/>
              </w:rPr>
              <w:t xml:space="preserve"> и </w:t>
            </w:r>
          </w:p>
          <w:p w:rsidR="001B2FB4" w:rsidRPr="00AC1616" w:rsidRDefault="001B2FB4" w:rsidP="001B2FB4">
            <w:pPr>
              <w:pStyle w:val="8"/>
              <w:spacing w:before="0"/>
              <w:ind w:firstLine="709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Николая </w:t>
            </w:r>
            <w:r w:rsidRPr="00AC1616">
              <w:rPr>
                <w:b/>
                <w:color w:val="auto"/>
                <w:lang w:val="en-US"/>
              </w:rPr>
              <w:t>I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822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sz w:val="20"/>
                <w:szCs w:val="20"/>
              </w:rPr>
            </w:pPr>
            <w:r w:rsidRPr="00AC1616">
              <w:rPr>
                <w:bCs/>
                <w:sz w:val="20"/>
                <w:szCs w:val="20"/>
              </w:rPr>
              <w:t xml:space="preserve">  </w:t>
            </w:r>
            <w:r w:rsidRPr="00AC1616">
              <w:rPr>
                <w:sz w:val="20"/>
                <w:szCs w:val="20"/>
              </w:rPr>
              <w:t xml:space="preserve">Геополитическое положение России к началу </w:t>
            </w:r>
            <w:r w:rsidRPr="00AC1616">
              <w:rPr>
                <w:sz w:val="20"/>
                <w:szCs w:val="20"/>
                <w:lang w:val="en-US"/>
              </w:rPr>
              <w:t>XIX</w:t>
            </w:r>
            <w:r w:rsidRPr="00AC1616">
              <w:rPr>
                <w:sz w:val="20"/>
                <w:szCs w:val="20"/>
              </w:rPr>
              <w:t xml:space="preserve"> в. Основные направления и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принципы внешней политики. Антифранцузские коалиции и Отечественная война 1812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г. Европа после Наполеона. «Священный союз» и идеалы легитимизма. Финская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автономия и польская Конституция.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Борьба с Османской империй. Россия и христианские народы Балканского полуострова.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Российская империя и мусульманские народы Кавказа. Кавказская война.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  <w:r w:rsidRPr="00AC1616">
              <w:rPr>
                <w:sz w:val="20"/>
                <w:szCs w:val="20"/>
              </w:rPr>
              <w:t xml:space="preserve">Закавказье в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политике Российской империи; борьба с Ираном за территории и влияние. Вхождение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Закавказья в состав России.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  <w:r w:rsidRPr="00AC1616">
              <w:rPr>
                <w:spacing w:val="-4"/>
                <w:sz w:val="20"/>
                <w:szCs w:val="20"/>
              </w:rPr>
              <w:t>Россия и</w:t>
            </w:r>
            <w:r w:rsidRPr="00AC1616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C1616">
              <w:rPr>
                <w:spacing w:val="-4"/>
                <w:sz w:val="20"/>
                <w:szCs w:val="20"/>
              </w:rPr>
              <w:t>европейские революции 1830–1831 гг., 1848–1849 гг.</w:t>
            </w:r>
            <w:r w:rsidRPr="00AC1616">
              <w:rPr>
                <w:sz w:val="20"/>
                <w:szCs w:val="20"/>
              </w:rPr>
              <w:t xml:space="preserve">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Крымская война и крах «Венской системы».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8"/>
                <w:szCs w:val="28"/>
              </w:rPr>
              <w:t xml:space="preserve"> 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3C56F5">
              <w:rPr>
                <w:sz w:val="28"/>
                <w:szCs w:val="28"/>
              </w:rPr>
              <w:t xml:space="preserve">         </w:t>
            </w:r>
            <w:r w:rsidRPr="003C56F5">
              <w:rPr>
                <w:sz w:val="20"/>
                <w:szCs w:val="20"/>
              </w:rPr>
              <w:t xml:space="preserve">Внешняя политика Николая </w:t>
            </w:r>
            <w:r w:rsidRPr="003C56F5">
              <w:rPr>
                <w:sz w:val="20"/>
                <w:szCs w:val="20"/>
                <w:lang w:val="en-US"/>
              </w:rPr>
              <w:t>I</w:t>
            </w:r>
            <w:r w:rsidRPr="003C56F5">
              <w:rPr>
                <w:sz w:val="20"/>
                <w:szCs w:val="20"/>
              </w:rPr>
              <w:t>: успехи и неудачи.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Крымская война и ее значение для России.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lastRenderedPageBreak/>
              <w:t>Александр II: человек и государственный деятель.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Реформы Александра II и их значение.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Роль России в освобождении балканских народов от османского ига.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2584" w:type="dxa"/>
            <w:vMerge w:val="restart"/>
          </w:tcPr>
          <w:p w:rsidR="001B2FB4" w:rsidRPr="00AC1616" w:rsidRDefault="001B2FB4" w:rsidP="001B2FB4">
            <w:pPr>
              <w:pStyle w:val="8"/>
              <w:spacing w:before="0"/>
              <w:ind w:firstLine="709"/>
              <w:jc w:val="right"/>
              <w:rPr>
                <w:b/>
                <w:color w:val="auto"/>
              </w:rPr>
            </w:pPr>
            <w:r w:rsidRPr="00AC1616">
              <w:rPr>
                <w:b/>
                <w:color w:val="auto"/>
              </w:rPr>
              <w:lastRenderedPageBreak/>
              <w:t>Тема 10.4 Интеллектуальная и художественная жизнь России</w:t>
            </w:r>
          </w:p>
          <w:p w:rsidR="001B2FB4" w:rsidRPr="00AC1616" w:rsidRDefault="001B2FB4" w:rsidP="001B2FB4">
            <w:pPr>
              <w:pStyle w:val="8"/>
              <w:spacing w:before="0" w:after="120"/>
              <w:ind w:firstLine="709"/>
              <w:jc w:val="right"/>
              <w:rPr>
                <w:b/>
                <w:color w:val="auto"/>
              </w:rPr>
            </w:pPr>
            <w:r w:rsidRPr="00AC1616">
              <w:rPr>
                <w:b/>
                <w:color w:val="auto"/>
              </w:rPr>
              <w:t xml:space="preserve">первой половины </w:t>
            </w:r>
            <w:r w:rsidRPr="00AC1616">
              <w:rPr>
                <w:b/>
                <w:color w:val="auto"/>
                <w:lang w:val="en-US"/>
              </w:rPr>
              <w:t>XIX</w:t>
            </w:r>
            <w:r w:rsidRPr="00AC1616">
              <w:rPr>
                <w:b/>
                <w:color w:val="auto"/>
              </w:rPr>
              <w:t xml:space="preserve"> в.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Российский феномен: философия, литература и литературная критика вместо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политической борьбы. Политические идеалы: иллюзии и реальность.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  <w:r w:rsidRPr="00AC1616">
              <w:rPr>
                <w:sz w:val="20"/>
                <w:szCs w:val="20"/>
              </w:rPr>
              <w:t>Общественно-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политическая борьба и поиск национально-политической идентичности. Славянофилы. Западники.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pacing w:val="-2"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Правительственная идеология и рождение теории «официальной народности». </w:t>
            </w:r>
            <w:r w:rsidRPr="00AC1616">
              <w:rPr>
                <w:spacing w:val="-2"/>
                <w:sz w:val="20"/>
                <w:szCs w:val="20"/>
              </w:rPr>
              <w:t>Развитие науки и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pacing w:val="-2"/>
                <w:sz w:val="20"/>
                <w:szCs w:val="20"/>
              </w:rPr>
            </w:pPr>
            <w:r w:rsidRPr="00AC1616">
              <w:rPr>
                <w:spacing w:val="-2"/>
                <w:sz w:val="20"/>
                <w:szCs w:val="20"/>
              </w:rPr>
              <w:t>техники в России в первой половине XIX в. Рост национального самосознания. Реформа системы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pacing w:val="-2"/>
                <w:sz w:val="20"/>
                <w:szCs w:val="20"/>
              </w:rPr>
            </w:pPr>
            <w:r w:rsidRPr="00AC1616">
              <w:rPr>
                <w:spacing w:val="-2"/>
                <w:sz w:val="20"/>
                <w:szCs w:val="20"/>
              </w:rPr>
              <w:t>образования. Университеты и научные общества. Правительственная политика в отношении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z w:val="20"/>
                <w:szCs w:val="20"/>
              </w:rPr>
            </w:pPr>
            <w:r w:rsidRPr="00AC1616">
              <w:rPr>
                <w:spacing w:val="-2"/>
                <w:sz w:val="20"/>
                <w:szCs w:val="20"/>
              </w:rPr>
              <w:t xml:space="preserve">образования. </w:t>
            </w:r>
            <w:r w:rsidRPr="00AC1616">
              <w:rPr>
                <w:sz w:val="20"/>
                <w:szCs w:val="20"/>
              </w:rPr>
              <w:t>Открытия и технические изобретения. Литература и книгоиздание. Стили и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направления в литературе: сентиментализм, романтизм, реализм. Музыкальная культура.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Живопись: от классицизма к романтизму и реализму. Архитектура. Театр.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84" w:type="dxa"/>
            <w:vMerge w:val="restart"/>
          </w:tcPr>
          <w:p w:rsidR="001B2FB4" w:rsidRPr="00AC1616" w:rsidRDefault="001B2FB4" w:rsidP="001B2FB4">
            <w:pPr>
              <w:pStyle w:val="8"/>
              <w:spacing w:before="0" w:after="120"/>
              <w:ind w:firstLine="709"/>
              <w:jc w:val="right"/>
              <w:rPr>
                <w:b/>
                <w:color w:val="auto"/>
              </w:rPr>
            </w:pPr>
            <w:r w:rsidRPr="00AC1616">
              <w:rPr>
                <w:b/>
                <w:color w:val="auto"/>
              </w:rPr>
              <w:t xml:space="preserve">Тема 10.5 Россия в эпоху великих реформ Александра </w:t>
            </w:r>
            <w:r w:rsidRPr="00AC1616">
              <w:rPr>
                <w:b/>
                <w:color w:val="auto"/>
                <w:lang w:val="en-US"/>
              </w:rPr>
              <w:t>II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sz w:val="20"/>
                <w:szCs w:val="20"/>
              </w:rPr>
            </w:pPr>
            <w:r w:rsidRPr="00AC1616">
              <w:rPr>
                <w:bCs/>
                <w:sz w:val="20"/>
                <w:szCs w:val="20"/>
              </w:rPr>
              <w:t xml:space="preserve"> </w:t>
            </w:r>
            <w:r w:rsidRPr="00AC1616">
              <w:rPr>
                <w:sz w:val="20"/>
                <w:szCs w:val="20"/>
              </w:rPr>
              <w:t xml:space="preserve">Россия после Крымской войны. Александр </w:t>
            </w:r>
            <w:r w:rsidRPr="00AC1616">
              <w:rPr>
                <w:sz w:val="20"/>
                <w:szCs w:val="20"/>
                <w:lang w:val="en-US"/>
              </w:rPr>
              <w:t>II</w:t>
            </w:r>
            <w:r w:rsidRPr="00AC1616">
              <w:rPr>
                <w:sz w:val="20"/>
                <w:szCs w:val="20"/>
              </w:rPr>
              <w:t xml:space="preserve">. Подготовка крестьянской реформы. Отмена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крепостного права. Судебная, земская и военная реформы. Финансовые преобразования.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Реформы в области просвещения и печати. Итоги реформ, их историческое значение.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Власть и общество. Формы общественного движения. Основные направления общественной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мысли.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  <w:r w:rsidRPr="00AC1616">
              <w:rPr>
                <w:sz w:val="20"/>
                <w:szCs w:val="20"/>
              </w:rPr>
              <w:t xml:space="preserve">Либералы и консерваторы власти. Реакция на польское восстание. Особенности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государственно-политического консерватизма второй половины </w:t>
            </w:r>
            <w:r w:rsidRPr="00AC1616">
              <w:rPr>
                <w:sz w:val="20"/>
                <w:szCs w:val="20"/>
                <w:lang w:val="en-US"/>
              </w:rPr>
              <w:t>XIX</w:t>
            </w:r>
            <w:r w:rsidRPr="00AC1616">
              <w:rPr>
                <w:sz w:val="20"/>
                <w:szCs w:val="20"/>
              </w:rPr>
              <w:t xml:space="preserve"> в. Российский либерализм.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Социалистические идеи в России. Российские радикалы: от нигилистов к бунтарям, пропагандистам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и заговорщикам. От народнических кружков к «Народной воле». Правительственные репрессии и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революционный террор.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1616">
              <w:rPr>
                <w:sz w:val="20"/>
                <w:szCs w:val="20"/>
              </w:rPr>
              <w:t>Цареубийство 1 марта 1881 г. и его последствия.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Повседневная жизнь дворян в России XIX в.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Повседневная жизнь крестьян в России XIX в.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               Повседневная жизнь разночинцев в России XIX в.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84" w:type="dxa"/>
            <w:vMerge w:val="restart"/>
          </w:tcPr>
          <w:p w:rsidR="001B2FB4" w:rsidRPr="00AC1616" w:rsidRDefault="001B2FB4" w:rsidP="001B2FB4">
            <w:pPr>
              <w:pStyle w:val="8"/>
              <w:spacing w:before="0" w:after="120"/>
              <w:ind w:firstLine="709"/>
              <w:jc w:val="right"/>
              <w:rPr>
                <w:rFonts w:ascii="Calibri" w:hAnsi="Calibri"/>
                <w:b/>
                <w:color w:val="auto"/>
              </w:rPr>
            </w:pPr>
            <w:r w:rsidRPr="00AC1616">
              <w:rPr>
                <w:rFonts w:ascii="Calibri" w:hAnsi="Calibri"/>
                <w:b/>
                <w:color w:val="auto"/>
              </w:rPr>
              <w:lastRenderedPageBreak/>
              <w:t>Тема 10.6 Пореформенная Россия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Общество и государство. Завершение промышленного переворота. Общество и рынок.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Урбанизация. Изменения социальной структуры общества в условиях индустриального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развития. Разложение дворянства. Расслоение крестьянства. Формирование новых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социальных слоев. Буржуазия и пролетариат. Феномен российской интеллигенции.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Консервативный курс Александра </w:t>
            </w:r>
            <w:r w:rsidRPr="00AC1616">
              <w:rPr>
                <w:sz w:val="20"/>
                <w:szCs w:val="20"/>
                <w:lang w:val="en-US"/>
              </w:rPr>
              <w:t>III</w:t>
            </w:r>
            <w:r w:rsidRPr="00AC1616">
              <w:rPr>
                <w:sz w:val="20"/>
                <w:szCs w:val="20"/>
              </w:rPr>
              <w:t xml:space="preserve">. Ограничение реформ. Ужесточение цензуры. Сословная и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национальная политика правительства. Идеология самодержавия. К.П. Победоносцев и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официальный консерватизм. 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  <w:r w:rsidRPr="00AC1616">
              <w:rPr>
                <w:sz w:val="20"/>
                <w:szCs w:val="20"/>
              </w:rPr>
              <w:t xml:space="preserve">Общественное движение: спад и новый подъем. </w:t>
            </w:r>
            <w:proofErr w:type="spellStart"/>
            <w:r w:rsidRPr="00AC1616">
              <w:rPr>
                <w:sz w:val="20"/>
                <w:szCs w:val="20"/>
              </w:rPr>
              <w:t>Неолибералы</w:t>
            </w:r>
            <w:proofErr w:type="spellEnd"/>
            <w:r w:rsidRPr="00AC1616">
              <w:rPr>
                <w:sz w:val="20"/>
                <w:szCs w:val="20"/>
              </w:rPr>
              <w:t xml:space="preserve"> и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bCs/>
                <w:sz w:val="20"/>
                <w:szCs w:val="20"/>
              </w:rPr>
            </w:pPr>
            <w:proofErr w:type="spellStart"/>
            <w:r w:rsidRPr="00AC1616">
              <w:rPr>
                <w:sz w:val="20"/>
                <w:szCs w:val="20"/>
              </w:rPr>
              <w:t>неонародники</w:t>
            </w:r>
            <w:proofErr w:type="spellEnd"/>
            <w:r w:rsidRPr="00AC1616">
              <w:rPr>
                <w:sz w:val="20"/>
                <w:szCs w:val="20"/>
              </w:rPr>
              <w:t>. Первые марксисты.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2584" w:type="dxa"/>
            <w:vMerge w:val="restart"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AC1616" w:rsidRDefault="001B2FB4" w:rsidP="001B2FB4">
            <w:pPr>
              <w:pStyle w:val="8"/>
              <w:spacing w:before="0"/>
              <w:ind w:firstLine="709"/>
              <w:jc w:val="right"/>
              <w:rPr>
                <w:rFonts w:ascii="Calibri" w:hAnsi="Calibri"/>
                <w:b/>
                <w:color w:val="auto"/>
              </w:rPr>
            </w:pPr>
            <w:r w:rsidRPr="00AC1616">
              <w:rPr>
                <w:rFonts w:ascii="Calibri" w:hAnsi="Calibri"/>
                <w:b/>
                <w:color w:val="auto"/>
              </w:rPr>
              <w:t>Тема 10.7 Россия в системе международных отношений</w:t>
            </w:r>
          </w:p>
          <w:p w:rsidR="001B2FB4" w:rsidRPr="00AC1616" w:rsidRDefault="001B2FB4" w:rsidP="001B2FB4">
            <w:pPr>
              <w:pStyle w:val="8"/>
              <w:spacing w:before="0" w:after="120"/>
              <w:ind w:firstLine="709"/>
              <w:jc w:val="right"/>
              <w:rPr>
                <w:rFonts w:ascii="Calibri" w:hAnsi="Calibri"/>
                <w:b/>
                <w:color w:val="auto"/>
              </w:rPr>
            </w:pPr>
            <w:r w:rsidRPr="00AC1616">
              <w:rPr>
                <w:rFonts w:ascii="Calibri" w:hAnsi="Calibri"/>
                <w:b/>
                <w:color w:val="auto"/>
              </w:rPr>
              <w:t xml:space="preserve">второй половины </w:t>
            </w:r>
            <w:r w:rsidRPr="00AC1616">
              <w:rPr>
                <w:rFonts w:ascii="Calibri" w:hAnsi="Calibri"/>
                <w:b/>
                <w:color w:val="auto"/>
                <w:lang w:val="en-US"/>
              </w:rPr>
              <w:t>XIX</w:t>
            </w:r>
            <w:r w:rsidRPr="00AC1616">
              <w:rPr>
                <w:rFonts w:ascii="Calibri" w:hAnsi="Calibri"/>
                <w:b/>
                <w:color w:val="auto"/>
              </w:rPr>
              <w:t xml:space="preserve"> в.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5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  Геополитические интересы империи и международные противоречия. Отмена условий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5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Парижского мира. «Союз трех императоров». Россия и Восток. Россия и славянский вопрос.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5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Русско-турецкая война 1877–1878 гг. и ее результаты. Россия и европейские державы.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5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Политика России в Средней Азии и на Дальнем Востоке.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2584" w:type="dxa"/>
          </w:tcPr>
          <w:p w:rsidR="001B2FB4" w:rsidRPr="00AC1616" w:rsidRDefault="001B2FB4" w:rsidP="001B2FB4">
            <w:pPr>
              <w:spacing w:before="120"/>
              <w:jc w:val="right"/>
              <w:rPr>
                <w:rFonts w:ascii="Cambria" w:hAnsi="Cambria"/>
                <w:b/>
                <w:bCs/>
                <w:caps/>
                <w:sz w:val="20"/>
                <w:szCs w:val="20"/>
              </w:rPr>
            </w:pPr>
            <w:r w:rsidRPr="00AC1616">
              <w:rPr>
                <w:rFonts w:ascii="Cambria" w:hAnsi="Cambria"/>
                <w:b/>
                <w:bCs/>
                <w:sz w:val="20"/>
                <w:szCs w:val="20"/>
              </w:rPr>
              <w:t>Раздел 11</w:t>
            </w:r>
            <w:r w:rsidRPr="00AC1616">
              <w:rPr>
                <w:rFonts w:ascii="Cambria" w:hAnsi="Cambria"/>
                <w:b/>
                <w:bCs/>
                <w:caps/>
                <w:sz w:val="20"/>
                <w:szCs w:val="20"/>
              </w:rPr>
              <w:t xml:space="preserve">. </w:t>
            </w:r>
            <w:r w:rsidRPr="00AC1616">
              <w:rPr>
                <w:rFonts w:ascii="Cambria" w:hAnsi="Cambria"/>
                <w:b/>
                <w:bCs/>
                <w:sz w:val="20"/>
                <w:szCs w:val="20"/>
              </w:rPr>
              <w:t>От новой истории к новейшей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584" w:type="dxa"/>
            <w:vMerge w:val="restart"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AC1616">
              <w:rPr>
                <w:b/>
                <w:bCs/>
                <w:sz w:val="20"/>
                <w:szCs w:val="20"/>
              </w:rPr>
              <w:t xml:space="preserve">Тема </w:t>
            </w:r>
            <w:proofErr w:type="gramStart"/>
            <w:r w:rsidRPr="00AC1616">
              <w:rPr>
                <w:b/>
                <w:bCs/>
                <w:sz w:val="20"/>
                <w:szCs w:val="20"/>
              </w:rPr>
              <w:t xml:space="preserve">11.1  </w:t>
            </w:r>
            <w:r w:rsidRPr="00AC1616">
              <w:rPr>
                <w:b/>
                <w:sz w:val="20"/>
                <w:szCs w:val="20"/>
              </w:rPr>
              <w:t>Международные</w:t>
            </w:r>
            <w:proofErr w:type="gramEnd"/>
            <w:r w:rsidRPr="00AC1616">
              <w:rPr>
                <w:b/>
                <w:sz w:val="20"/>
                <w:szCs w:val="20"/>
              </w:rPr>
              <w:t xml:space="preserve"> отношения в начале </w:t>
            </w:r>
            <w:r w:rsidRPr="00AC1616">
              <w:rPr>
                <w:b/>
                <w:sz w:val="20"/>
                <w:szCs w:val="20"/>
                <w:lang w:val="en-US"/>
              </w:rPr>
              <w:t>XX</w:t>
            </w:r>
            <w:r w:rsidRPr="00AC1616">
              <w:rPr>
                <w:b/>
                <w:sz w:val="20"/>
                <w:szCs w:val="20"/>
              </w:rPr>
              <w:t xml:space="preserve"> в.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</w:t>
            </w:r>
            <w:r w:rsidRPr="003C56F5"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3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12" w:type="dxa"/>
            <w:gridSpan w:val="4"/>
            <w:tcBorders>
              <w:left w:val="single" w:sz="4" w:space="0" w:color="auto"/>
            </w:tcBorders>
          </w:tcPr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Изменения в системе международных отношений на рубеже XIX—XX вв. Колониальные империи 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Великобритании и Франции. Возвышение Германии и США. Территориальная экспансия Японии. Россия</w:t>
            </w:r>
            <w:r>
              <w:rPr>
                <w:sz w:val="20"/>
                <w:szCs w:val="20"/>
              </w:rPr>
              <w:t xml:space="preserve"> </w:t>
            </w:r>
            <w:r w:rsidRPr="003C56F5">
              <w:rPr>
                <w:sz w:val="20"/>
                <w:szCs w:val="20"/>
              </w:rPr>
              <w:t xml:space="preserve">в системе международных отношений. Начало борьбы за передел мира. Складывание двух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противостоящих друг другу военных блоков великих держав — Тройственного союза и Антанты.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584" w:type="dxa"/>
            <w:vMerge w:val="restart"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3C2FDB">
              <w:rPr>
                <w:b/>
                <w:bCs/>
                <w:sz w:val="20"/>
                <w:szCs w:val="20"/>
              </w:rPr>
              <w:lastRenderedPageBreak/>
              <w:t xml:space="preserve">Тема. 11.2  </w:t>
            </w:r>
            <w:r w:rsidRPr="003C2FDB">
              <w:rPr>
                <w:b/>
                <w:sz w:val="20"/>
                <w:szCs w:val="20"/>
              </w:rPr>
              <w:t xml:space="preserve">Научно-технический прогресс на рубеже </w:t>
            </w:r>
            <w:r w:rsidRPr="003C2FDB">
              <w:rPr>
                <w:b/>
                <w:sz w:val="20"/>
                <w:szCs w:val="20"/>
                <w:lang w:val="en-US"/>
              </w:rPr>
              <w:t>XIX</w:t>
            </w:r>
            <w:r w:rsidRPr="003C2FDB">
              <w:rPr>
                <w:b/>
                <w:sz w:val="20"/>
                <w:szCs w:val="20"/>
              </w:rPr>
              <w:t>–</w:t>
            </w:r>
            <w:r w:rsidRPr="003C2FDB">
              <w:rPr>
                <w:b/>
                <w:sz w:val="20"/>
                <w:szCs w:val="20"/>
                <w:lang w:val="en-US"/>
              </w:rPr>
              <w:t>XX</w:t>
            </w:r>
            <w:r w:rsidRPr="003C2FDB">
              <w:rPr>
                <w:b/>
                <w:sz w:val="20"/>
                <w:szCs w:val="20"/>
              </w:rPr>
              <w:t xml:space="preserve"> вв.</w:t>
            </w:r>
            <w:r w:rsidRPr="003C2FDB">
              <w:rPr>
                <w:b/>
                <w:sz w:val="28"/>
                <w:szCs w:val="28"/>
              </w:rPr>
              <w:t xml:space="preserve"> </w:t>
            </w:r>
          </w:p>
          <w:p w:rsidR="001B2FB4" w:rsidRPr="003C56F5" w:rsidRDefault="001B2FB4" w:rsidP="001B2FB4">
            <w:pPr>
              <w:pStyle w:val="8"/>
              <w:spacing w:before="0" w:line="228" w:lineRule="auto"/>
              <w:ind w:firstLine="709"/>
              <w:jc w:val="right"/>
              <w:rPr>
                <w:color w:val="auto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1B2FB4" w:rsidRPr="003C2FDB" w:rsidRDefault="001B2FB4" w:rsidP="001B2FB4">
            <w:pPr>
              <w:pStyle w:val="3"/>
              <w:spacing w:line="228" w:lineRule="auto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1B2FB4" w:rsidRDefault="001B2FB4" w:rsidP="001B2FB4">
            <w:pPr>
              <w:pStyle w:val="3"/>
              <w:spacing w:before="0" w:line="228" w:lineRule="auto"/>
              <w:ind w:left="93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3C2FDB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Научно-технические достижения и прогресс индустрии в начале 20 века. Центры и периферия </w:t>
            </w:r>
          </w:p>
          <w:p w:rsidR="001B2FB4" w:rsidRPr="003C2FDB" w:rsidRDefault="001B2FB4" w:rsidP="001B2FB4">
            <w:pPr>
              <w:pStyle w:val="3"/>
              <w:spacing w:before="0" w:line="228" w:lineRule="auto"/>
              <w:ind w:left="93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3C2FDB">
              <w:rPr>
                <w:rFonts w:ascii="Calibri" w:hAnsi="Calibri"/>
                <w:b w:val="0"/>
                <w:color w:val="000000"/>
                <w:sz w:val="20"/>
                <w:szCs w:val="20"/>
              </w:rPr>
              <w:t>индустриального мира. Социальные движения. Реформы и революция в начале 20 века.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pStyle w:val="3"/>
              <w:rPr>
                <w:bCs w:val="0"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Default="001B2FB4" w:rsidP="001B2FB4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7"/>
        </w:trPr>
        <w:tc>
          <w:tcPr>
            <w:tcW w:w="2584" w:type="dxa"/>
            <w:vMerge w:val="restart"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Pr="003C2FDB" w:rsidRDefault="001B2FB4" w:rsidP="001B2FB4">
            <w:pPr>
              <w:pStyle w:val="8"/>
              <w:spacing w:before="0" w:after="120"/>
              <w:ind w:firstLine="720"/>
              <w:jc w:val="right"/>
              <w:rPr>
                <w:b/>
                <w:color w:val="auto"/>
              </w:rPr>
            </w:pPr>
            <w:r w:rsidRPr="003C2FDB">
              <w:rPr>
                <w:b/>
                <w:color w:val="auto"/>
              </w:rPr>
              <w:t xml:space="preserve">Тема 11.3 Россия в начале </w:t>
            </w:r>
            <w:r w:rsidRPr="003C2FDB">
              <w:rPr>
                <w:b/>
                <w:color w:val="auto"/>
                <w:lang w:val="en-US"/>
              </w:rPr>
              <w:t>XX</w:t>
            </w:r>
            <w:r w:rsidRPr="003C2FDB">
              <w:rPr>
                <w:b/>
                <w:color w:val="auto"/>
              </w:rPr>
              <w:t xml:space="preserve"> в.</w:t>
            </w: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483"/>
        </w:trPr>
        <w:tc>
          <w:tcPr>
            <w:tcW w:w="2584" w:type="dxa"/>
            <w:vMerge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Социальный и демографический состав российского общества. Российская правовая система. 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Особенности российской монархии. Система министерств. Становление российского 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парламентаризма. Государственная дума и Государственный совет. Региональная структура 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управления. Местное самоуправление. Общественная жизнь. Либерализм и консерватизм. 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Революция 1905–1907 гг.: социальный заказ на модернизацию или протест против нее. 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Традиционализм и модернизм в левом движении: народнические и марксистские партии.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bCs/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Экономические реформы С.Ю. Витте и П.А. Столыпина. 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83"/>
        </w:trPr>
        <w:tc>
          <w:tcPr>
            <w:tcW w:w="2584" w:type="dxa"/>
            <w:vMerge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83"/>
        </w:trPr>
        <w:tc>
          <w:tcPr>
            <w:tcW w:w="2584" w:type="dxa"/>
            <w:vMerge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2584" w:type="dxa"/>
            <w:vMerge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84" w:type="dxa"/>
            <w:vMerge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84" w:type="dxa"/>
            <w:vMerge w:val="restart"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Pr="003C2FDB" w:rsidRDefault="001B2FB4" w:rsidP="001B2FB4">
            <w:pPr>
              <w:pStyle w:val="8"/>
              <w:spacing w:before="0" w:after="120"/>
              <w:ind w:firstLine="720"/>
              <w:jc w:val="right"/>
              <w:rPr>
                <w:b/>
                <w:color w:val="auto"/>
              </w:rPr>
            </w:pPr>
            <w:r w:rsidRPr="003C2FDB">
              <w:rPr>
                <w:b/>
                <w:color w:val="auto"/>
              </w:rPr>
              <w:t>Тема 11.4 Россия в Первой мировой войне</w:t>
            </w: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584" w:type="dxa"/>
            <w:vMerge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pStyle w:val="8"/>
              <w:spacing w:before="0" w:after="12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037" w:type="dxa"/>
            <w:tcBorders>
              <w:left w:val="single" w:sz="4" w:space="0" w:color="auto"/>
            </w:tcBorders>
          </w:tcPr>
          <w:p w:rsidR="001B2FB4" w:rsidRDefault="001B2FB4" w:rsidP="001B2FB4">
            <w:pPr>
              <w:pStyle w:val="8"/>
              <w:spacing w:before="0"/>
              <w:jc w:val="both"/>
              <w:rPr>
                <w:color w:val="auto"/>
              </w:rPr>
            </w:pPr>
            <w:r w:rsidRPr="003C56F5">
              <w:rPr>
                <w:color w:val="auto"/>
              </w:rPr>
              <w:t xml:space="preserve">Первая мировая война. Борьба за передел мира. Основные фронты. Итоги. Россия в мировой </w:t>
            </w:r>
            <w:r>
              <w:rPr>
                <w:color w:val="auto"/>
              </w:rPr>
              <w:t xml:space="preserve">        </w:t>
            </w:r>
          </w:p>
          <w:p w:rsidR="001B2FB4" w:rsidRPr="003C56F5" w:rsidRDefault="001B2FB4" w:rsidP="001B2FB4">
            <w:pPr>
              <w:pStyle w:val="8"/>
              <w:spacing w:before="0"/>
              <w:jc w:val="both"/>
              <w:rPr>
                <w:color w:val="auto"/>
              </w:rPr>
            </w:pPr>
            <w:r w:rsidRPr="003C56F5">
              <w:rPr>
                <w:color w:val="auto"/>
              </w:rPr>
              <w:t xml:space="preserve">войне. Война и общество </w:t>
            </w:r>
            <w:proofErr w:type="gramStart"/>
            <w:r w:rsidRPr="003C56F5">
              <w:rPr>
                <w:color w:val="auto"/>
              </w:rPr>
              <w:t>( Европа</w:t>
            </w:r>
            <w:proofErr w:type="gramEnd"/>
            <w:r w:rsidRPr="003C56F5">
              <w:rPr>
                <w:color w:val="auto"/>
              </w:rPr>
              <w:t>, Россия).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584" w:type="dxa"/>
            <w:vMerge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584" w:type="dxa"/>
            <w:vMerge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2584" w:type="dxa"/>
            <w:vMerge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2584" w:type="dxa"/>
            <w:vMerge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84" w:type="dxa"/>
            <w:vMerge w:val="restart"/>
          </w:tcPr>
          <w:p w:rsidR="001B2FB4" w:rsidRPr="003C2FDB" w:rsidRDefault="001B2FB4" w:rsidP="001B2FB4">
            <w:pPr>
              <w:pStyle w:val="8"/>
              <w:spacing w:before="0" w:after="120"/>
              <w:ind w:firstLine="720"/>
              <w:jc w:val="right"/>
              <w:rPr>
                <w:b/>
                <w:bCs/>
                <w:color w:val="auto"/>
              </w:rPr>
            </w:pPr>
            <w:r w:rsidRPr="003C2FDB">
              <w:rPr>
                <w:b/>
                <w:color w:val="auto"/>
              </w:rPr>
              <w:t>Тема 11.5 Февральская революция в России</w:t>
            </w: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67" w:type="dxa"/>
            <w:gridSpan w:val="2"/>
            <w:tcBorders>
              <w:left w:val="single" w:sz="4" w:space="0" w:color="auto"/>
            </w:tcBorders>
          </w:tcPr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8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Причины и ход революции. Эволюция власти и общества от февраля к октябрю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C56F5">
                <w:rPr>
                  <w:sz w:val="20"/>
                  <w:szCs w:val="20"/>
                </w:rPr>
                <w:t>1917 г</w:t>
              </w:r>
            </w:smartTag>
            <w:r w:rsidRPr="003C56F5">
              <w:rPr>
                <w:sz w:val="20"/>
                <w:szCs w:val="20"/>
              </w:rPr>
              <w:t xml:space="preserve">. Двоевластие. 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8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Кризисы Временного правительства. Причины </w:t>
            </w:r>
            <w:proofErr w:type="spellStart"/>
            <w:r w:rsidRPr="003C56F5">
              <w:rPr>
                <w:sz w:val="20"/>
                <w:szCs w:val="20"/>
              </w:rPr>
              <w:t>радикализации</w:t>
            </w:r>
            <w:proofErr w:type="spellEnd"/>
            <w:r w:rsidRPr="003C56F5">
              <w:rPr>
                <w:sz w:val="20"/>
                <w:szCs w:val="20"/>
              </w:rPr>
              <w:t xml:space="preserve"> общества. Учредительное собрание: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8"/>
              <w:rPr>
                <w:bCs/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ожидание, деятельность, результат.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B2FB4" w:rsidRDefault="001B2FB4" w:rsidP="001B2FB4">
      <w:pPr>
        <w:rPr>
          <w:sz w:val="20"/>
          <w:szCs w:val="20"/>
        </w:rPr>
      </w:pPr>
    </w:p>
    <w:p w:rsidR="001B2FB4" w:rsidRDefault="001B2FB4" w:rsidP="001B2FB4">
      <w:pPr>
        <w:rPr>
          <w:sz w:val="20"/>
          <w:szCs w:val="20"/>
        </w:rPr>
      </w:pPr>
    </w:p>
    <w:p w:rsidR="001B2FB4" w:rsidRDefault="001B2FB4" w:rsidP="001B2FB4">
      <w:pPr>
        <w:rPr>
          <w:sz w:val="20"/>
          <w:szCs w:val="20"/>
        </w:rPr>
      </w:pPr>
    </w:p>
    <w:p w:rsidR="001B2FB4" w:rsidRDefault="001B2FB4" w:rsidP="001B2FB4">
      <w:pPr>
        <w:rPr>
          <w:sz w:val="20"/>
          <w:szCs w:val="20"/>
        </w:rPr>
      </w:pPr>
    </w:p>
    <w:tbl>
      <w:tblPr>
        <w:tblW w:w="14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352"/>
        <w:gridCol w:w="7"/>
        <w:gridCol w:w="26"/>
        <w:gridCol w:w="17"/>
        <w:gridCol w:w="99"/>
        <w:gridCol w:w="8941"/>
        <w:gridCol w:w="1552"/>
        <w:gridCol w:w="1416"/>
      </w:tblGrid>
      <w:tr w:rsidR="001B2FB4" w:rsidRPr="003C56F5" w:rsidTr="001B2FB4">
        <w:trPr>
          <w:trHeight w:val="167"/>
        </w:trPr>
        <w:tc>
          <w:tcPr>
            <w:tcW w:w="2584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2FDB">
              <w:rPr>
                <w:b/>
              </w:rPr>
              <w:t>Тема 11.6 Гражданская война</w:t>
            </w:r>
          </w:p>
          <w:p w:rsidR="001B2FB4" w:rsidRPr="003C56F5" w:rsidRDefault="001B2FB4" w:rsidP="001B2FB4">
            <w:pPr>
              <w:pStyle w:val="8"/>
              <w:spacing w:before="0" w:after="120"/>
              <w:ind w:firstLine="720"/>
              <w:jc w:val="both"/>
              <w:rPr>
                <w:bCs/>
                <w:color w:val="auto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B2FB4" w:rsidRPr="003C56F5" w:rsidTr="001B2FB4">
        <w:trPr>
          <w:trHeight w:val="720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pStyle w:val="8"/>
              <w:spacing w:before="0" w:after="12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040" w:type="dxa"/>
            <w:gridSpan w:val="2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pStyle w:val="8"/>
              <w:spacing w:after="120"/>
              <w:ind w:left="318"/>
              <w:jc w:val="both"/>
              <w:rPr>
                <w:color w:val="auto"/>
              </w:rPr>
            </w:pPr>
            <w:r w:rsidRPr="003C56F5">
              <w:rPr>
                <w:color w:val="auto"/>
              </w:rPr>
              <w:t>Гражданская война. Этапы. Итоги. Красные. Белые. Причины поражения белого движения.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63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3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79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1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83"/>
        </w:trPr>
        <w:tc>
          <w:tcPr>
            <w:tcW w:w="2584" w:type="dxa"/>
          </w:tcPr>
          <w:p w:rsidR="001B2FB4" w:rsidRPr="003C2FDB" w:rsidRDefault="001B2FB4" w:rsidP="001B2FB4">
            <w:pPr>
              <w:pStyle w:val="3"/>
              <w:jc w:val="center"/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3C2FDB">
              <w:rPr>
                <w:rFonts w:ascii="Calibri" w:hAnsi="Calibri"/>
                <w:color w:val="000000"/>
                <w:sz w:val="20"/>
                <w:szCs w:val="20"/>
              </w:rPr>
              <w:t>Раздел 12.    Между мировыми войнами</w:t>
            </w: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6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00"/>
        </w:trPr>
        <w:tc>
          <w:tcPr>
            <w:tcW w:w="2584" w:type="dxa"/>
            <w:vMerge w:val="restart"/>
          </w:tcPr>
          <w:p w:rsidR="001B2FB4" w:rsidRPr="003C2FDB" w:rsidRDefault="001B2FB4" w:rsidP="001B2FB4">
            <w:pPr>
              <w:pStyle w:val="3"/>
              <w:spacing w:after="12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2FD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  <w:r w:rsidRPr="003C2FDB">
              <w:rPr>
                <w:rFonts w:ascii="Calibri" w:hAnsi="Calibri"/>
                <w:color w:val="000000"/>
                <w:sz w:val="20"/>
                <w:szCs w:val="20"/>
              </w:rPr>
              <w:t>Тема 12.1 Страны Европы в 20-е годы ХХ в.</w:t>
            </w: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820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7" w:type="dxa"/>
            <w:gridSpan w:val="3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8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Послевоенный кризис Запада. Социальные теории. Упадок консерватизма. Малые страны перед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8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необходимостью ускоренной модернизации. Система догоняющего развития. </w:t>
            </w:r>
            <w:proofErr w:type="spellStart"/>
            <w:r w:rsidRPr="003C56F5">
              <w:rPr>
                <w:color w:val="000000"/>
                <w:sz w:val="20"/>
                <w:szCs w:val="20"/>
              </w:rPr>
              <w:t>Маргинализация</w:t>
            </w:r>
            <w:proofErr w:type="spellEnd"/>
            <w:r w:rsidRPr="003C56F5">
              <w:rPr>
                <w:color w:val="000000"/>
                <w:sz w:val="20"/>
                <w:szCs w:val="20"/>
              </w:rPr>
              <w:t xml:space="preserve"> масс.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8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Возникновение фашизма. Триумфальное шествие авторитарных режимов. Стабилизация 1925–1929 гг.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3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29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0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519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1B2FB4" w:rsidRPr="003C56F5" w:rsidRDefault="001B2FB4" w:rsidP="001B2FB4">
            <w:pPr>
              <w:pStyle w:val="8"/>
              <w:spacing w:after="120"/>
              <w:ind w:firstLine="720"/>
              <w:jc w:val="both"/>
              <w:rPr>
                <w:rFonts w:ascii="Calibri" w:hAnsi="Calibri"/>
                <w:color w:val="000000"/>
              </w:rPr>
            </w:pPr>
            <w:r w:rsidRPr="003C56F5">
              <w:rPr>
                <w:rFonts w:ascii="Calibri" w:hAnsi="Calibri"/>
                <w:color w:val="000000"/>
              </w:rPr>
              <w:t>Запад в 30-е годы ХХ в.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17"/>
        </w:trPr>
        <w:tc>
          <w:tcPr>
            <w:tcW w:w="2584" w:type="dxa"/>
            <w:vMerge w:val="restart"/>
          </w:tcPr>
          <w:p w:rsidR="001B2FB4" w:rsidRPr="00BF105E" w:rsidRDefault="001B2FB4" w:rsidP="001B2FB4">
            <w:pPr>
              <w:pStyle w:val="8"/>
              <w:spacing w:before="100" w:beforeAutospacing="1" w:after="100" w:afterAutospacing="1"/>
              <w:jc w:val="right"/>
              <w:rPr>
                <w:rFonts w:ascii="Calibri" w:hAnsi="Calibri"/>
                <w:b/>
                <w:color w:val="000000"/>
              </w:rPr>
            </w:pPr>
            <w:r w:rsidRPr="00BF105E">
              <w:rPr>
                <w:rFonts w:ascii="Calibri" w:hAnsi="Calibri"/>
                <w:b/>
                <w:color w:val="000000"/>
              </w:rPr>
              <w:t xml:space="preserve">Тема 12.2 Народы Азии, Африки и Латинской Америки в первой половине </w:t>
            </w:r>
            <w:r w:rsidRPr="00BF105E">
              <w:rPr>
                <w:rFonts w:ascii="Calibri" w:hAnsi="Calibri"/>
                <w:b/>
                <w:color w:val="000000"/>
                <w:lang w:val="en-US"/>
              </w:rPr>
              <w:t>XX</w:t>
            </w:r>
            <w:r w:rsidRPr="00BF105E">
              <w:rPr>
                <w:rFonts w:ascii="Calibri" w:hAnsi="Calibri"/>
                <w:b/>
                <w:color w:val="000000"/>
              </w:rPr>
              <w:t xml:space="preserve"> в.</w:t>
            </w:r>
          </w:p>
          <w:p w:rsidR="001B2FB4" w:rsidRPr="00BF105E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B2FB4" w:rsidRPr="003C56F5" w:rsidTr="001B2FB4">
        <w:trPr>
          <w:trHeight w:val="1172"/>
        </w:trPr>
        <w:tc>
          <w:tcPr>
            <w:tcW w:w="2584" w:type="dxa"/>
            <w:vMerge/>
          </w:tcPr>
          <w:p w:rsidR="001B2FB4" w:rsidRPr="00BF105E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4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ind w:left="58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 Основы функционирования колониальных систем в индустриальную эпоху. Первая мировая война и </w:t>
            </w:r>
          </w:p>
          <w:p w:rsidR="001B2FB4" w:rsidRPr="003C56F5" w:rsidRDefault="001B2FB4" w:rsidP="001B2FB4">
            <w:pPr>
              <w:ind w:left="58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процесс «старения» традиционных военно-административных империй. США и доктрина «открытых </w:t>
            </w:r>
          </w:p>
          <w:p w:rsidR="001B2FB4" w:rsidRPr="003C56F5" w:rsidRDefault="001B2FB4" w:rsidP="001B2FB4">
            <w:pPr>
              <w:ind w:left="58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дверей». Мандатная система. Китай: путь к обретению самостоятельности. Антиколониальная борьба </w:t>
            </w:r>
          </w:p>
          <w:p w:rsidR="001B2FB4" w:rsidRPr="003C56F5" w:rsidRDefault="001B2FB4" w:rsidP="001B2FB4">
            <w:pPr>
              <w:ind w:left="58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народов Азии и Африки: ненасилие или вооруженное сопротивление? Латинская Америка на путях </w:t>
            </w:r>
          </w:p>
          <w:p w:rsidR="001B2FB4" w:rsidRPr="003C56F5" w:rsidRDefault="001B2FB4" w:rsidP="001B2FB4">
            <w:pPr>
              <w:ind w:left="58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модернизации: </w:t>
            </w:r>
            <w:proofErr w:type="spellStart"/>
            <w:r w:rsidRPr="003C56F5">
              <w:rPr>
                <w:color w:val="000000"/>
                <w:sz w:val="20"/>
                <w:szCs w:val="20"/>
              </w:rPr>
              <w:t>каудильизм</w:t>
            </w:r>
            <w:proofErr w:type="spellEnd"/>
            <w:r w:rsidRPr="003C56F5">
              <w:rPr>
                <w:color w:val="000000"/>
                <w:sz w:val="20"/>
                <w:szCs w:val="20"/>
              </w:rPr>
              <w:t xml:space="preserve"> или демократия?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91"/>
        </w:trPr>
        <w:tc>
          <w:tcPr>
            <w:tcW w:w="2584" w:type="dxa"/>
            <w:vMerge/>
          </w:tcPr>
          <w:p w:rsidR="001B2FB4" w:rsidRPr="00BF105E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7"/>
        </w:trPr>
        <w:tc>
          <w:tcPr>
            <w:tcW w:w="2584" w:type="dxa"/>
            <w:vMerge/>
          </w:tcPr>
          <w:p w:rsidR="001B2FB4" w:rsidRPr="00BF105E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51"/>
        </w:trPr>
        <w:tc>
          <w:tcPr>
            <w:tcW w:w="2584" w:type="dxa"/>
            <w:vMerge/>
          </w:tcPr>
          <w:p w:rsidR="001B2FB4" w:rsidRPr="00BF105E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17"/>
        </w:trPr>
        <w:tc>
          <w:tcPr>
            <w:tcW w:w="2584" w:type="dxa"/>
            <w:vMerge/>
          </w:tcPr>
          <w:p w:rsidR="001B2FB4" w:rsidRPr="00BF105E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50"/>
        </w:trPr>
        <w:tc>
          <w:tcPr>
            <w:tcW w:w="2584" w:type="dxa"/>
            <w:vMerge w:val="restart"/>
          </w:tcPr>
          <w:p w:rsidR="001B2FB4" w:rsidRPr="00BF105E" w:rsidRDefault="001B2FB4" w:rsidP="001B2FB4">
            <w:pPr>
              <w:pStyle w:val="ad"/>
              <w:ind w:left="0" w:firstLine="709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F105E">
              <w:rPr>
                <w:rFonts w:ascii="Calibri" w:hAnsi="Calibri"/>
                <w:b/>
                <w:color w:val="000000"/>
                <w:sz w:val="20"/>
                <w:szCs w:val="20"/>
              </w:rPr>
              <w:t>Тема 12.3 Международные отношения в 20—30-е годы ХХ в.</w:t>
            </w:r>
          </w:p>
          <w:p w:rsidR="001B2FB4" w:rsidRPr="00BF105E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28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90" w:type="dxa"/>
            <w:gridSpan w:val="5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ind w:left="41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Кризис Версальско-Вашингтонской системы. Лига Наций. СССР как новый фактор мировой политики. </w:t>
            </w:r>
          </w:p>
          <w:p w:rsidR="001B2FB4" w:rsidRPr="003C56F5" w:rsidRDefault="001B2FB4" w:rsidP="001B2FB4">
            <w:pPr>
              <w:ind w:left="41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Последствия мирового экономического кризиса на международной арене. Возникновение очагов </w:t>
            </w:r>
          </w:p>
          <w:p w:rsidR="001B2FB4" w:rsidRPr="003C56F5" w:rsidRDefault="001B2FB4" w:rsidP="001B2FB4">
            <w:pPr>
              <w:ind w:left="41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агрессии в Европе и Азии. Американский нейтралитет и бессилие европейских гарантов мира. </w:t>
            </w:r>
          </w:p>
          <w:p w:rsidR="001B2FB4" w:rsidRPr="003C56F5" w:rsidRDefault="001B2FB4" w:rsidP="001B2FB4">
            <w:pPr>
              <w:ind w:left="41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Возникновение и консолидация реваншистского блока. Политика «умиротворения» агрессоров. Пакт </w:t>
            </w:r>
          </w:p>
          <w:p w:rsidR="001B2FB4" w:rsidRPr="003C56F5" w:rsidRDefault="001B2FB4" w:rsidP="001B2FB4">
            <w:pPr>
              <w:ind w:left="41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Молотова—</w:t>
            </w:r>
            <w:proofErr w:type="spellStart"/>
            <w:r w:rsidRPr="003C56F5">
              <w:rPr>
                <w:color w:val="000000"/>
                <w:sz w:val="20"/>
                <w:szCs w:val="20"/>
              </w:rPr>
              <w:t>Рибентропа</w:t>
            </w:r>
            <w:proofErr w:type="spellEnd"/>
            <w:r w:rsidRPr="003C56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25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3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00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1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01"/>
        </w:trPr>
        <w:tc>
          <w:tcPr>
            <w:tcW w:w="2584" w:type="dxa"/>
            <w:vMerge w:val="restart"/>
          </w:tcPr>
          <w:p w:rsidR="001B2FB4" w:rsidRPr="00BF105E" w:rsidRDefault="001B2FB4" w:rsidP="001B2FB4">
            <w:pPr>
              <w:pStyle w:val="8"/>
              <w:spacing w:before="0" w:line="228" w:lineRule="auto"/>
              <w:ind w:firstLine="720"/>
              <w:jc w:val="right"/>
              <w:rPr>
                <w:rFonts w:ascii="Calibri" w:hAnsi="Calibri"/>
                <w:b/>
                <w:color w:val="000000"/>
              </w:rPr>
            </w:pPr>
            <w:r w:rsidRPr="00BF105E">
              <w:rPr>
                <w:rFonts w:ascii="Calibri" w:hAnsi="Calibri"/>
                <w:b/>
                <w:color w:val="000000"/>
              </w:rPr>
              <w:lastRenderedPageBreak/>
              <w:t>Тема 12.4 Строительство социализма в СССР:</w:t>
            </w:r>
          </w:p>
          <w:p w:rsidR="001B2FB4" w:rsidRPr="00BF105E" w:rsidRDefault="001B2FB4" w:rsidP="001B2FB4">
            <w:pPr>
              <w:pStyle w:val="8"/>
              <w:spacing w:before="0" w:after="120" w:line="228" w:lineRule="auto"/>
              <w:ind w:firstLine="720"/>
              <w:jc w:val="right"/>
              <w:rPr>
                <w:rFonts w:ascii="Calibri" w:hAnsi="Calibri"/>
                <w:b/>
                <w:color w:val="000000"/>
              </w:rPr>
            </w:pPr>
            <w:r w:rsidRPr="00BF105E">
              <w:rPr>
                <w:rFonts w:ascii="Calibri" w:hAnsi="Calibri"/>
                <w:b/>
                <w:color w:val="000000"/>
              </w:rPr>
              <w:t>Модернизация на почве традиционализма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490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vMerge w:val="restart"/>
            <w:tcBorders>
              <w:right w:val="single" w:sz="4" w:space="0" w:color="auto"/>
            </w:tcBorders>
          </w:tcPr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41" w:type="dxa"/>
            <w:tcBorders>
              <w:left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Кризис «военного коммунизма». Новая экономическая политика (нэп): сущность и направления.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Диспропорция экономического и социально-правового статуса личности.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pStyle w:val="af"/>
              <w:spacing w:after="0" w:line="228" w:lineRule="auto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038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vMerge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3"/>
              <w:rPr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pStyle w:val="af"/>
              <w:spacing w:after="0" w:line="228" w:lineRule="auto"/>
              <w:ind w:left="34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Образование СССР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 Постепенный отход от идей «мировой революции. Приоритеты внутригосударственного </w:t>
            </w:r>
            <w:proofErr w:type="gramStart"/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строительства..</w:t>
            </w:r>
            <w:proofErr w:type="gramEnd"/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 Выбор путей объединения. Конституция СССР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3C56F5">
                <w:rPr>
                  <w:rFonts w:ascii="Calibri" w:hAnsi="Calibri"/>
                  <w:color w:val="000000"/>
                  <w:sz w:val="20"/>
                  <w:szCs w:val="20"/>
                </w:rPr>
                <w:t>1924 г</w:t>
              </w:r>
            </w:smartTag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. Основные направления национально-государственного строительства. Централизация государственного аппарата.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pStyle w:val="af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255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vMerge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3"/>
              <w:rPr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pStyle w:val="af"/>
              <w:spacing w:after="0" w:line="228" w:lineRule="auto"/>
              <w:ind w:left="34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Основные направления общественно-политического и государственного развития СССР в 20–30-е 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ind w:left="39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годы. Внутрипартийная борьба: дискуссии о путях социалистической модернизации общества. 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ind w:left="39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Становление единоличной власти И.В. Сталина. Культ личности. Переход от революционной 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ind w:left="39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идеологии к традиционалистским принципам. Ритуализация коммунистической идеологии. Борьба с инакомыслием. Массовые репрессии.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ind w:left="39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pStyle w:val="af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988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vMerge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3"/>
              <w:rPr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42FB">
              <w:rPr>
                <w:sz w:val="18"/>
                <w:szCs w:val="18"/>
              </w:rPr>
              <w:t>Советская культура 1930 – х годов</w:t>
            </w:r>
            <w:r>
              <w:rPr>
                <w:sz w:val="18"/>
                <w:szCs w:val="18"/>
              </w:rPr>
              <w:t xml:space="preserve">. </w:t>
            </w:r>
            <w:r w:rsidRPr="001E42FB">
              <w:rPr>
                <w:rFonts w:ascii="Calibri" w:hAnsi="Calibri"/>
                <w:color w:val="000000"/>
                <w:sz w:val="18"/>
                <w:szCs w:val="18"/>
              </w:rPr>
              <w:t>Городское</w:t>
            </w: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 и сельское население: быт, повседневность, социальные стереотипы. Национально-культурная унификация населения. Рождение образа советского человека. Развитие советской культуры. «Культурная революция».</w:t>
            </w:r>
            <w:r w:rsidRPr="003C56F5">
              <w:rPr>
                <w:rFonts w:ascii="Calibri" w:hAnsi="Calibri"/>
                <w:iCs/>
                <w:color w:val="000000"/>
                <w:sz w:val="20"/>
                <w:szCs w:val="20"/>
              </w:rPr>
              <w:t xml:space="preserve"> </w:t>
            </w: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Создание советской системы образования. Достижения и потери в сфере науки и искусства.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pStyle w:val="af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803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vMerge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3"/>
              <w:rPr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Развитие экономики СССР в конце 20–30-х годов</w:t>
            </w:r>
            <w:r w:rsidRPr="003C56F5">
              <w:rPr>
                <w:rFonts w:ascii="Calibri" w:hAnsi="Calibri"/>
                <w:bCs/>
                <w:color w:val="000000"/>
                <w:sz w:val="20"/>
                <w:szCs w:val="20"/>
              </w:rPr>
              <w:t>.</w:t>
            </w: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 Форсированная модернизация. Причины 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свертывания нэпа. Индустриализация. Коллективизация. Соотношение традиционализма в 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социальной жизни и модернизма в экономике. Успехи и недостатки экономического курса.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pStyle w:val="af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140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vMerge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3"/>
              <w:rPr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</w:tcBorders>
          </w:tcPr>
          <w:p w:rsidR="001B2FB4" w:rsidRPr="003C56F5" w:rsidRDefault="001B2FB4" w:rsidP="001B2FB4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Внешняя политика СССР в 20–30-е годы: от конфронтации к поиску контактов. Попытки возврата к 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границам Российской империи: советско-финляндская война; присоединение Прибалтики, 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Бессарабии, Северной </w:t>
            </w:r>
            <w:proofErr w:type="spellStart"/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Буковины</w:t>
            </w:r>
            <w:proofErr w:type="spellEnd"/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, Западной Украины и Западной Белоруссии.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af"/>
              <w:spacing w:after="0" w:line="228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pStyle w:val="af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1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8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3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956"/>
        </w:trPr>
        <w:tc>
          <w:tcPr>
            <w:tcW w:w="2584" w:type="dxa"/>
            <w:vMerge/>
            <w:tcBorders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  <w:tcBorders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color w:val="000000"/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Нэп: причины, содержание, результаты.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Первые пятилетки в СССР: достижения и их цена.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B2FB4" w:rsidRDefault="001B2FB4" w:rsidP="001B2FB4">
      <w:pPr>
        <w:rPr>
          <w:sz w:val="20"/>
          <w:szCs w:val="20"/>
        </w:rPr>
      </w:pPr>
    </w:p>
    <w:p w:rsidR="001B2FB4" w:rsidRDefault="001B2FB4" w:rsidP="001B2FB4">
      <w:pPr>
        <w:rPr>
          <w:sz w:val="20"/>
          <w:szCs w:val="20"/>
        </w:rPr>
      </w:pPr>
    </w:p>
    <w:p w:rsidR="001B2FB4" w:rsidRDefault="001B2FB4" w:rsidP="001B2FB4">
      <w:pPr>
        <w:rPr>
          <w:sz w:val="20"/>
          <w:szCs w:val="20"/>
        </w:rPr>
      </w:pPr>
    </w:p>
    <w:p w:rsidR="001B2FB4" w:rsidRDefault="001B2FB4" w:rsidP="001B2FB4">
      <w:pPr>
        <w:rPr>
          <w:sz w:val="20"/>
          <w:szCs w:val="20"/>
        </w:rPr>
      </w:pPr>
    </w:p>
    <w:p w:rsidR="001B2FB4" w:rsidRDefault="001B2FB4" w:rsidP="001B2FB4">
      <w:pPr>
        <w:rPr>
          <w:sz w:val="20"/>
          <w:szCs w:val="20"/>
        </w:rPr>
      </w:pPr>
    </w:p>
    <w:p w:rsidR="001B2FB4" w:rsidRDefault="001B2FB4" w:rsidP="001B2FB4">
      <w:pPr>
        <w:rPr>
          <w:sz w:val="20"/>
          <w:szCs w:val="20"/>
        </w:rPr>
      </w:pPr>
    </w:p>
    <w:tbl>
      <w:tblPr>
        <w:tblW w:w="15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18"/>
        <w:gridCol w:w="409"/>
        <w:gridCol w:w="8930"/>
        <w:gridCol w:w="8"/>
        <w:gridCol w:w="16"/>
        <w:gridCol w:w="1535"/>
        <w:gridCol w:w="16"/>
        <w:gridCol w:w="1402"/>
        <w:gridCol w:w="24"/>
      </w:tblGrid>
      <w:tr w:rsidR="001B2FB4" w:rsidRPr="003C56F5" w:rsidTr="001B2FB4">
        <w:trPr>
          <w:gridAfter w:val="1"/>
          <w:wAfter w:w="24" w:type="dxa"/>
          <w:trHeight w:val="675"/>
        </w:trPr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693">
              <w:rPr>
                <w:b/>
                <w:color w:val="000000"/>
                <w:sz w:val="20"/>
                <w:szCs w:val="20"/>
              </w:rPr>
              <w:lastRenderedPageBreak/>
              <w:t>Раздел 13   Вторая мировая война</w:t>
            </w:r>
          </w:p>
        </w:tc>
        <w:tc>
          <w:tcPr>
            <w:tcW w:w="9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234"/>
        </w:trPr>
        <w:tc>
          <w:tcPr>
            <w:tcW w:w="2676" w:type="dxa"/>
            <w:gridSpan w:val="2"/>
            <w:vMerge w:val="restart"/>
          </w:tcPr>
          <w:p w:rsidR="001B2FB4" w:rsidRPr="00B64693" w:rsidRDefault="001B2FB4" w:rsidP="001B2FB4">
            <w:pPr>
              <w:pStyle w:val="3"/>
              <w:spacing w:after="120" w:line="228" w:lineRule="auto"/>
              <w:ind w:firstLine="72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4693">
              <w:rPr>
                <w:rFonts w:ascii="Calibri" w:hAnsi="Calibri"/>
                <w:color w:val="000000"/>
                <w:sz w:val="20"/>
                <w:szCs w:val="20"/>
              </w:rPr>
              <w:t>Тема 13.1 Вторая мировая война: причины, ход, значение</w:t>
            </w: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gridAfter w:val="1"/>
          <w:wAfter w:w="24" w:type="dxa"/>
          <w:trHeight w:val="234"/>
        </w:trPr>
        <w:tc>
          <w:tcPr>
            <w:tcW w:w="2676" w:type="dxa"/>
            <w:gridSpan w:val="2"/>
            <w:vMerge/>
          </w:tcPr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3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Причины и ход. «Странная война». Блицкриг вермахта. Изменения в системе международных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3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отношений со вступлением в войну СССР и США. Антигитлеровская коалиция. Ленд-лиз. Военные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3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действия на Тихом и Атлантическом океанах, в Африке и Азии. «Второй фронт» в Европе. Война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3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технологий. Миропорядок Ялты и Потсдама. Возникновение биполярного мира.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151"/>
        </w:trPr>
        <w:tc>
          <w:tcPr>
            <w:tcW w:w="2676" w:type="dxa"/>
            <w:gridSpan w:val="2"/>
            <w:vMerge/>
          </w:tcPr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134"/>
        </w:trPr>
        <w:tc>
          <w:tcPr>
            <w:tcW w:w="2676" w:type="dxa"/>
            <w:gridSpan w:val="2"/>
            <w:vMerge/>
          </w:tcPr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134"/>
        </w:trPr>
        <w:tc>
          <w:tcPr>
            <w:tcW w:w="2676" w:type="dxa"/>
            <w:gridSpan w:val="2"/>
            <w:vMerge/>
          </w:tcPr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1134"/>
        </w:trPr>
        <w:tc>
          <w:tcPr>
            <w:tcW w:w="2676" w:type="dxa"/>
            <w:gridSpan w:val="2"/>
            <w:vMerge/>
          </w:tcPr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color w:val="000000"/>
                <w:sz w:val="28"/>
                <w:szCs w:val="28"/>
              </w:rPr>
              <w:t xml:space="preserve"> 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C56F5">
              <w:rPr>
                <w:color w:val="000000"/>
                <w:sz w:val="20"/>
                <w:szCs w:val="20"/>
              </w:rPr>
              <w:t>Тегеранская, Крымская и Потсдамская конференции: послевоенное устройство Европы.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167"/>
        </w:trPr>
        <w:tc>
          <w:tcPr>
            <w:tcW w:w="2676" w:type="dxa"/>
            <w:gridSpan w:val="2"/>
            <w:vMerge w:val="restart"/>
          </w:tcPr>
          <w:p w:rsidR="001B2FB4" w:rsidRPr="00B64693" w:rsidRDefault="001B2FB4" w:rsidP="001B2FB4">
            <w:pPr>
              <w:pStyle w:val="8"/>
              <w:spacing w:before="0" w:after="120" w:line="233" w:lineRule="auto"/>
              <w:ind w:firstLine="720"/>
              <w:jc w:val="right"/>
              <w:rPr>
                <w:rFonts w:ascii="Calibri" w:hAnsi="Calibri"/>
                <w:b/>
                <w:color w:val="000000"/>
              </w:rPr>
            </w:pPr>
            <w:r w:rsidRPr="00B64693">
              <w:rPr>
                <w:rFonts w:ascii="Calibri" w:hAnsi="Calibri"/>
                <w:b/>
                <w:color w:val="000000"/>
              </w:rPr>
              <w:t>Тема 13.2 СССР в годы Великой Отечественной войны</w:t>
            </w: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gridAfter w:val="1"/>
          <w:wAfter w:w="24" w:type="dxa"/>
          <w:trHeight w:val="561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af"/>
              <w:spacing w:line="233" w:lineRule="auto"/>
              <w:ind w:left="443"/>
              <w:rPr>
                <w:rFonts w:ascii="Calibri" w:hAnsi="Calibri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af"/>
              <w:spacing w:line="233" w:lineRule="auto"/>
              <w:ind w:left="443"/>
              <w:rPr>
                <w:rFonts w:ascii="Calibri" w:hAnsi="Calibri"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pacing w:val="-4"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pacing w:val="-4"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Начало Великой Отечественной войны. Битва за Москву. Военные действия весной, осенью, и в мае 1942 года.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1543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. Коренной перелом входе войны. Сталинградская битва</w:t>
            </w:r>
            <w:r>
              <w:rPr>
                <w:sz w:val="20"/>
                <w:szCs w:val="20"/>
              </w:rPr>
              <w:t>.</w:t>
            </w:r>
            <w:r w:rsidRPr="003C56F5">
              <w:rPr>
                <w:sz w:val="20"/>
                <w:szCs w:val="20"/>
              </w:rPr>
              <w:t xml:space="preserve"> Курская битва. Советское военное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искусство. Героизм советских людей в годы войны.</w:t>
            </w:r>
          </w:p>
          <w:p w:rsidR="001B2FB4" w:rsidRPr="003C56F5" w:rsidRDefault="001B2FB4" w:rsidP="001B2FB4">
            <w:pPr>
              <w:pStyle w:val="af"/>
              <w:spacing w:after="0" w:line="233" w:lineRule="auto"/>
              <w:ind w:left="158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C56F5">
              <w:rPr>
                <w:rFonts w:ascii="Calibri" w:hAnsi="Calibri"/>
                <w:sz w:val="20"/>
                <w:szCs w:val="20"/>
              </w:rPr>
              <w:t xml:space="preserve"> Победа над фашизмом. Разгром Японии. Решающая роль СССР в разгроме нацизма. Значение и </w:t>
            </w:r>
          </w:p>
          <w:p w:rsidR="001B2FB4" w:rsidRPr="003C56F5" w:rsidRDefault="001B2FB4" w:rsidP="001B2FB4">
            <w:pPr>
              <w:pStyle w:val="af"/>
              <w:spacing w:after="0" w:line="233" w:lineRule="auto"/>
              <w:ind w:left="158"/>
              <w:rPr>
                <w:rFonts w:ascii="Calibri" w:hAnsi="Calibri"/>
                <w:sz w:val="20"/>
                <w:szCs w:val="20"/>
              </w:rPr>
            </w:pPr>
            <w:r w:rsidRPr="003C56F5">
              <w:rPr>
                <w:rFonts w:ascii="Calibri" w:hAnsi="Calibri"/>
                <w:sz w:val="20"/>
                <w:szCs w:val="20"/>
              </w:rPr>
              <w:t xml:space="preserve">цена Победы в Великой Отечественной войне.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586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pacing w:val="-4"/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Человек на войне: Фронт и тыл. Эвакуация. Партизанское движение.</w:t>
            </w:r>
            <w:r w:rsidRPr="003C56F5">
              <w:rPr>
                <w:spacing w:val="-4"/>
                <w:sz w:val="20"/>
                <w:szCs w:val="20"/>
              </w:rPr>
              <w:t xml:space="preserve"> Повседневная жизнь на фронте и в тылу. Население на оккупированных </w:t>
            </w:r>
            <w:proofErr w:type="gramStart"/>
            <w:r w:rsidRPr="003C56F5">
              <w:rPr>
                <w:spacing w:val="-4"/>
                <w:sz w:val="20"/>
                <w:szCs w:val="20"/>
              </w:rPr>
              <w:t>территориях.</w:t>
            </w:r>
            <w:r w:rsidRPr="003C56F5">
              <w:rPr>
                <w:sz w:val="20"/>
                <w:szCs w:val="20"/>
              </w:rPr>
              <w:t>.</w:t>
            </w:r>
            <w:proofErr w:type="gramEnd"/>
            <w:r w:rsidRPr="003C56F5">
              <w:rPr>
                <w:sz w:val="20"/>
                <w:szCs w:val="20"/>
              </w:rPr>
              <w:t xml:space="preserve"> Роль советского тыла.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778"/>
        </w:trPr>
        <w:tc>
          <w:tcPr>
            <w:tcW w:w="2676" w:type="dxa"/>
            <w:gridSpan w:val="2"/>
            <w:vMerge/>
            <w:tcBorders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pacing w:val="-4"/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Власть и общество в годы войны.</w:t>
            </w:r>
            <w:r w:rsidRPr="003C56F5">
              <w:rPr>
                <w:spacing w:val="-4"/>
                <w:sz w:val="20"/>
                <w:szCs w:val="20"/>
              </w:rPr>
              <w:t xml:space="preserve">  Отношение к войне различных национальных, культурных и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pacing w:val="-4"/>
                <w:sz w:val="20"/>
                <w:szCs w:val="20"/>
              </w:rPr>
            </w:pPr>
            <w:r w:rsidRPr="003C56F5">
              <w:rPr>
                <w:spacing w:val="-4"/>
                <w:sz w:val="20"/>
                <w:szCs w:val="20"/>
              </w:rPr>
              <w:t xml:space="preserve">социальных групп: приоритет патриотизма или коммунистических идеалов? Пропаганда и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z w:val="20"/>
                <w:szCs w:val="20"/>
              </w:rPr>
            </w:pPr>
            <w:r w:rsidRPr="003C56F5">
              <w:rPr>
                <w:spacing w:val="-4"/>
                <w:sz w:val="20"/>
                <w:szCs w:val="20"/>
              </w:rPr>
              <w:t>контрпропаганда.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218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151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117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134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color w:val="000000"/>
                <w:sz w:val="28"/>
                <w:szCs w:val="28"/>
              </w:rPr>
              <w:t xml:space="preserve"> 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Начальный период Великой Отечественной войны: причины неудач Красной Армии.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Битва под Москвой 1941—1942 гг.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Сталинградское сражение 1942—1943 гг.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Коренной перелом в ходе Великой Отечественной войны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3C56F5">
                <w:rPr>
                  <w:color w:val="000000"/>
                  <w:sz w:val="20"/>
                  <w:szCs w:val="20"/>
                </w:rPr>
                <w:t>1943 г</w:t>
              </w:r>
            </w:smartTag>
            <w:r w:rsidRPr="003C56F5">
              <w:rPr>
                <w:color w:val="000000"/>
                <w:sz w:val="20"/>
                <w:szCs w:val="20"/>
              </w:rPr>
              <w:t>.</w:t>
            </w:r>
          </w:p>
          <w:p w:rsidR="001B2FB4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Освобождение Советской армией Восточной Европы от нацистов и его последствия.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2676" w:type="dxa"/>
            <w:gridSpan w:val="2"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593B80">
              <w:rPr>
                <w:b/>
                <w:bCs/>
                <w:sz w:val="20"/>
                <w:szCs w:val="20"/>
              </w:rPr>
              <w:lastRenderedPageBreak/>
              <w:t xml:space="preserve"> Раздел 14             </w:t>
            </w:r>
            <w:r w:rsidRPr="00593B80">
              <w:rPr>
                <w:b/>
                <w:sz w:val="20"/>
                <w:szCs w:val="20"/>
              </w:rPr>
              <w:t>Мир во второй половине</w:t>
            </w:r>
            <w:r w:rsidRPr="00593B80">
              <w:rPr>
                <w:b/>
                <w:caps/>
                <w:sz w:val="20"/>
                <w:szCs w:val="20"/>
              </w:rPr>
              <w:t xml:space="preserve"> </w:t>
            </w:r>
            <w:r w:rsidRPr="00593B80">
              <w:rPr>
                <w:b/>
                <w:sz w:val="20"/>
                <w:szCs w:val="20"/>
                <w:lang w:val="en-US"/>
              </w:rPr>
              <w:t>xx</w:t>
            </w:r>
            <w:r w:rsidRPr="00593B80">
              <w:rPr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5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6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50"/>
        </w:trPr>
        <w:tc>
          <w:tcPr>
            <w:tcW w:w="2676" w:type="dxa"/>
            <w:gridSpan w:val="2"/>
            <w:vMerge w:val="restart"/>
          </w:tcPr>
          <w:p w:rsidR="001B2FB4" w:rsidRPr="00593B80" w:rsidRDefault="001B2FB4" w:rsidP="001B2FB4">
            <w:pPr>
              <w:pStyle w:val="3"/>
              <w:spacing w:after="120" w:line="233" w:lineRule="auto"/>
              <w:ind w:firstLine="720"/>
              <w:jc w:val="right"/>
              <w:rPr>
                <w:rFonts w:ascii="Calibri" w:hAnsi="Calibri"/>
                <w:color w:val="auto"/>
                <w:sz w:val="20"/>
                <w:szCs w:val="20"/>
              </w:rPr>
            </w:pPr>
            <w:r w:rsidRPr="00593B80">
              <w:rPr>
                <w:rFonts w:ascii="Calibri" w:hAnsi="Calibri"/>
                <w:color w:val="auto"/>
                <w:sz w:val="20"/>
                <w:szCs w:val="20"/>
              </w:rPr>
              <w:t>Тема 14.1 «Холодная война»</w:t>
            </w: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gridSpan w:val="3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2</w:t>
            </w:r>
          </w:p>
        </w:tc>
        <w:tc>
          <w:tcPr>
            <w:tcW w:w="1418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660"/>
        </w:trPr>
        <w:tc>
          <w:tcPr>
            <w:tcW w:w="2676" w:type="dxa"/>
            <w:gridSpan w:val="2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pStyle w:val="3"/>
              <w:spacing w:before="0" w:line="233" w:lineRule="auto"/>
              <w:ind w:left="83"/>
              <w:rPr>
                <w:rFonts w:ascii="Calibri" w:eastAsia="Calibri" w:hAnsi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Сверхдержавы: США и СССР. Обоюдная заинтересованность в формировании образа врага. </w:t>
            </w:r>
          </w:p>
          <w:p w:rsidR="001B2FB4" w:rsidRPr="003C56F5" w:rsidRDefault="001B2FB4" w:rsidP="001B2FB4">
            <w:pPr>
              <w:pStyle w:val="3"/>
              <w:spacing w:before="0" w:line="233" w:lineRule="auto"/>
              <w:ind w:left="83"/>
              <w:rPr>
                <w:rFonts w:ascii="Calibri" w:eastAsia="Calibri" w:hAnsi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>Противоречия: геополитика или идеология? Гонка</w:t>
            </w:r>
            <w:r w:rsidRPr="003C56F5"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вооружений и локальные конфликты. Военные </w:t>
            </w:r>
          </w:p>
          <w:p w:rsidR="001B2FB4" w:rsidRPr="003C56F5" w:rsidRDefault="001B2FB4" w:rsidP="001B2FB4">
            <w:pPr>
              <w:pStyle w:val="3"/>
              <w:spacing w:before="0" w:line="233" w:lineRule="auto"/>
              <w:ind w:left="83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>блоки. Две Европы — два мира.</w:t>
            </w:r>
          </w:p>
          <w:p w:rsidR="001B2FB4" w:rsidRPr="003C56F5" w:rsidRDefault="001B2FB4" w:rsidP="001B2FB4">
            <w:pPr>
              <w:spacing w:line="233" w:lineRule="auto"/>
              <w:ind w:left="8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Распад колониальной системы. Военно-политические кризисы в рамках «холодной войны». </w:t>
            </w:r>
          </w:p>
          <w:p w:rsidR="001B2FB4" w:rsidRPr="003C56F5" w:rsidRDefault="001B2FB4" w:rsidP="001B2FB4">
            <w:pPr>
              <w:spacing w:line="233" w:lineRule="auto"/>
              <w:ind w:left="8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Информационные войны. Техногенная цивилизация «на тропе войны». Крах биполярного мира. </w:t>
            </w:r>
          </w:p>
          <w:p w:rsidR="001B2FB4" w:rsidRPr="003C56F5" w:rsidRDefault="001B2FB4" w:rsidP="001B2FB4">
            <w:pPr>
              <w:spacing w:line="233" w:lineRule="auto"/>
              <w:ind w:left="8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Последствия «холодной войны».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83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5"/>
        </w:trPr>
        <w:tc>
          <w:tcPr>
            <w:tcW w:w="2676" w:type="dxa"/>
            <w:gridSpan w:val="2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7"/>
        </w:trPr>
        <w:tc>
          <w:tcPr>
            <w:tcW w:w="2676" w:type="dxa"/>
            <w:gridSpan w:val="2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7"/>
        </w:trPr>
        <w:tc>
          <w:tcPr>
            <w:tcW w:w="2676" w:type="dxa"/>
            <w:gridSpan w:val="2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51"/>
        </w:trPr>
        <w:tc>
          <w:tcPr>
            <w:tcW w:w="2676" w:type="dxa"/>
            <w:gridSpan w:val="2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«Холодная война»: причины и основные вехи.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Корейская война: ход и результаты.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2                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68"/>
        </w:trPr>
        <w:tc>
          <w:tcPr>
            <w:tcW w:w="2676" w:type="dxa"/>
            <w:gridSpan w:val="2"/>
            <w:vMerge w:val="restart"/>
          </w:tcPr>
          <w:p w:rsidR="001B2FB4" w:rsidRPr="00593B80" w:rsidRDefault="001B2FB4" w:rsidP="001B2FB4">
            <w:pPr>
              <w:pStyle w:val="8"/>
              <w:spacing w:before="0" w:after="120" w:line="233" w:lineRule="auto"/>
              <w:ind w:firstLine="720"/>
              <w:jc w:val="right"/>
              <w:rPr>
                <w:rFonts w:ascii="Calibri" w:hAnsi="Calibri"/>
                <w:b/>
                <w:color w:val="auto"/>
              </w:rPr>
            </w:pPr>
            <w:r w:rsidRPr="00593B80">
              <w:rPr>
                <w:rFonts w:ascii="Calibri" w:hAnsi="Calibri"/>
                <w:b/>
                <w:color w:val="auto"/>
              </w:rPr>
              <w:t>Тема 14.2 Научно-технический прогресс</w:t>
            </w: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gridSpan w:val="3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34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42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Транспортная революция. Качественно новый уровень энерговооруженности общества, ядерная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42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энергетика. Прорыв в космос. Развитие средств связи. Компьютер, информационные сети и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42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электронные носители информации. Современные биотехнологии. Автоматизированное </w:t>
            </w: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42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производство. Индустрия и природа. Формирование новой научной картины    мира. Дегуманизация искусства. </w:t>
            </w:r>
            <w:proofErr w:type="spellStart"/>
            <w:r w:rsidRPr="003C56F5">
              <w:rPr>
                <w:sz w:val="20"/>
                <w:szCs w:val="20"/>
              </w:rPr>
              <w:t>Технократизм</w:t>
            </w:r>
            <w:proofErr w:type="spellEnd"/>
            <w:r w:rsidRPr="003C56F5">
              <w:rPr>
                <w:sz w:val="20"/>
                <w:szCs w:val="20"/>
              </w:rPr>
              <w:t xml:space="preserve"> и иррационализм в общественном сознании </w:t>
            </w:r>
            <w:r w:rsidRPr="003C56F5">
              <w:rPr>
                <w:sz w:val="20"/>
                <w:szCs w:val="20"/>
                <w:lang w:val="en-US"/>
              </w:rPr>
              <w:t>XX</w:t>
            </w:r>
            <w:r w:rsidRPr="003C56F5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559" w:type="dxa"/>
            <w:gridSpan w:val="3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51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84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83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     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899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pStyle w:val="8"/>
              <w:spacing w:before="0" w:line="233" w:lineRule="auto"/>
              <w:ind w:firstLine="709"/>
              <w:rPr>
                <w:rFonts w:ascii="Calibri" w:hAnsi="Calibri"/>
                <w:color w:val="auto"/>
              </w:rPr>
            </w:pPr>
            <w:r w:rsidRPr="003C56F5">
              <w:rPr>
                <w:rFonts w:ascii="Calibri" w:hAnsi="Calibri"/>
                <w:color w:val="auto"/>
              </w:rPr>
              <w:t>К «Общему рынку» и «государству всеобщего благоденствия»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2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67"/>
        </w:trPr>
        <w:tc>
          <w:tcPr>
            <w:tcW w:w="2658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Pr="000B480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B4806">
              <w:rPr>
                <w:b/>
                <w:sz w:val="20"/>
                <w:szCs w:val="20"/>
              </w:rPr>
              <w:t>Тема 14.3 Страны Азии в 1945-2000 годах</w:t>
            </w:r>
          </w:p>
          <w:p w:rsidR="001B2FB4" w:rsidRDefault="001B2FB4" w:rsidP="001B2FB4">
            <w:pPr>
              <w:pStyle w:val="8"/>
              <w:spacing w:before="0" w:after="120"/>
              <w:ind w:firstLine="720"/>
              <w:jc w:val="both"/>
              <w:rPr>
                <w:bCs/>
              </w:rPr>
            </w:pPr>
          </w:p>
          <w:p w:rsidR="001B2FB4" w:rsidRDefault="001B2FB4" w:rsidP="001B2FB4"/>
          <w:p w:rsidR="001B2FB4" w:rsidRDefault="001B2FB4" w:rsidP="001B2FB4"/>
          <w:p w:rsidR="001B2FB4" w:rsidRPr="000B4806" w:rsidRDefault="001B2FB4" w:rsidP="001B2FB4"/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1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pStyle w:val="8"/>
              <w:spacing w:before="0" w:after="120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</w:p>
        </w:tc>
        <w:tc>
          <w:tcPr>
            <w:tcW w:w="8938" w:type="dxa"/>
            <w:gridSpan w:val="2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pStyle w:val="8"/>
              <w:spacing w:before="0" w:after="120"/>
              <w:ind w:left="234"/>
              <w:jc w:val="both"/>
              <w:rPr>
                <w:rFonts w:ascii="Calibri" w:hAnsi="Calibri"/>
                <w:color w:val="auto"/>
              </w:rPr>
            </w:pPr>
            <w:r w:rsidRPr="003C56F5">
              <w:rPr>
                <w:rFonts w:ascii="Calibri" w:hAnsi="Calibri"/>
                <w:color w:val="auto"/>
              </w:rPr>
              <w:t xml:space="preserve"> Крушение колониальной системы. Выбор освободившимся  странам путей развития. </w:t>
            </w:r>
          </w:p>
          <w:p w:rsidR="001B2FB4" w:rsidRPr="003C56F5" w:rsidRDefault="001B2FB4" w:rsidP="001B2FB4">
            <w:pPr>
              <w:pStyle w:val="8"/>
              <w:spacing w:after="120"/>
              <w:ind w:left="234"/>
              <w:jc w:val="both"/>
              <w:rPr>
                <w:rFonts w:ascii="Calibri" w:hAnsi="Calibri"/>
                <w:color w:val="auto"/>
              </w:rPr>
            </w:pPr>
            <w:r w:rsidRPr="003C56F5">
              <w:rPr>
                <w:rFonts w:ascii="Calibri" w:hAnsi="Calibri"/>
                <w:color w:val="auto"/>
              </w:rPr>
              <w:t>Традиционные общества и проблемы модернизации.</w:t>
            </w:r>
          </w:p>
        </w:tc>
        <w:tc>
          <w:tcPr>
            <w:tcW w:w="1551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63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4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79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7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«Японское экономическое чудо»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488"/>
        </w:trPr>
        <w:tc>
          <w:tcPr>
            <w:tcW w:w="2658" w:type="dxa"/>
          </w:tcPr>
          <w:p w:rsidR="001B2FB4" w:rsidRPr="00593B80" w:rsidRDefault="001B2FB4" w:rsidP="001B2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B80">
              <w:rPr>
                <w:b/>
                <w:sz w:val="20"/>
                <w:szCs w:val="20"/>
              </w:rPr>
              <w:t>Раздел 15       СССР в 1945–1991 годы</w:t>
            </w:r>
          </w:p>
        </w:tc>
        <w:tc>
          <w:tcPr>
            <w:tcW w:w="9365" w:type="dxa"/>
            <w:gridSpan w:val="4"/>
          </w:tcPr>
          <w:p w:rsidR="001B2FB4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67"/>
        </w:trPr>
        <w:tc>
          <w:tcPr>
            <w:tcW w:w="2658" w:type="dxa"/>
            <w:vMerge w:val="restart"/>
          </w:tcPr>
          <w:p w:rsidR="001B2FB4" w:rsidRPr="00593B80" w:rsidRDefault="001B2FB4" w:rsidP="001B2FB4">
            <w:pPr>
              <w:pStyle w:val="3"/>
              <w:spacing w:before="0"/>
              <w:jc w:val="right"/>
              <w:rPr>
                <w:rFonts w:ascii="Calibri" w:hAnsi="Calibri"/>
                <w:color w:val="auto"/>
                <w:sz w:val="20"/>
                <w:szCs w:val="20"/>
              </w:rPr>
            </w:pPr>
            <w:r w:rsidRPr="00593B80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>Тема 15.1            СССР в послевоенный период: углубление традиционных начал в советском обществе</w:t>
            </w:r>
          </w:p>
          <w:p w:rsidR="001B2FB4" w:rsidRPr="00593B80" w:rsidRDefault="001B2FB4" w:rsidP="001B2FB4">
            <w:pPr>
              <w:pStyle w:val="8"/>
              <w:spacing w:before="0"/>
              <w:ind w:firstLine="720"/>
              <w:jc w:val="both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1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2658" w:type="dxa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pStyle w:val="8"/>
              <w:spacing w:before="0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</w:p>
        </w:tc>
        <w:tc>
          <w:tcPr>
            <w:tcW w:w="8938" w:type="dxa"/>
            <w:gridSpan w:val="2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pStyle w:val="3"/>
              <w:spacing w:before="0"/>
              <w:ind w:left="191"/>
              <w:jc w:val="both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Восстановление хозяйства. Влияние международной ситуации на направление развития </w:t>
            </w:r>
          </w:p>
          <w:p w:rsidR="001B2FB4" w:rsidRPr="003C56F5" w:rsidRDefault="001B2FB4" w:rsidP="001B2FB4">
            <w:pPr>
              <w:pStyle w:val="3"/>
              <w:spacing w:before="0"/>
              <w:ind w:left="191"/>
              <w:jc w:val="both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Экономики. Плюсы и минусы советской послевоенной модернизации. ГУЛАГ в системе </w:t>
            </w:r>
          </w:p>
          <w:p w:rsidR="001B2FB4" w:rsidRPr="003C56F5" w:rsidRDefault="001B2FB4" w:rsidP="001B2FB4">
            <w:pPr>
              <w:pStyle w:val="3"/>
              <w:spacing w:before="0"/>
              <w:ind w:left="191"/>
              <w:jc w:val="both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Советской экономики. Противоречия между экономическим развитием государства и </w:t>
            </w:r>
          </w:p>
          <w:p w:rsidR="001B2FB4" w:rsidRPr="003C56F5" w:rsidRDefault="001B2FB4" w:rsidP="001B2FB4">
            <w:pPr>
              <w:pStyle w:val="3"/>
              <w:spacing w:before="0"/>
              <w:ind w:left="191"/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>Положением индивида.</w:t>
            </w:r>
          </w:p>
          <w:p w:rsidR="001B2FB4" w:rsidRPr="003C56F5" w:rsidRDefault="001B2FB4" w:rsidP="001B2FB4">
            <w:pPr>
              <w:pStyle w:val="8"/>
              <w:spacing w:before="0"/>
              <w:ind w:left="191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1551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63"/>
        </w:trPr>
        <w:tc>
          <w:tcPr>
            <w:tcW w:w="2658" w:type="dxa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4"/>
        </w:trPr>
        <w:tc>
          <w:tcPr>
            <w:tcW w:w="2658" w:type="dxa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79"/>
        </w:trPr>
        <w:tc>
          <w:tcPr>
            <w:tcW w:w="2658" w:type="dxa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7"/>
        </w:trPr>
        <w:tc>
          <w:tcPr>
            <w:tcW w:w="2658" w:type="dxa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67"/>
        </w:trPr>
        <w:tc>
          <w:tcPr>
            <w:tcW w:w="2658" w:type="dxa"/>
            <w:vMerge w:val="restart"/>
          </w:tcPr>
          <w:p w:rsidR="001B2FB4" w:rsidRPr="00593B80" w:rsidRDefault="001B2FB4" w:rsidP="001B2FB4">
            <w:pPr>
              <w:pStyle w:val="8"/>
              <w:spacing w:before="0"/>
              <w:ind w:firstLine="720"/>
              <w:jc w:val="both"/>
              <w:rPr>
                <w:rFonts w:ascii="Calibri" w:hAnsi="Calibri"/>
                <w:b/>
                <w:color w:val="auto"/>
                <w:spacing w:val="-8"/>
              </w:rPr>
            </w:pPr>
            <w:r w:rsidRPr="00593B80">
              <w:rPr>
                <w:rFonts w:ascii="Calibri" w:hAnsi="Calibri"/>
                <w:b/>
                <w:color w:val="auto"/>
                <w:spacing w:val="-8"/>
              </w:rPr>
              <w:t>Тема 15.2   Советский Союз в период частичной либерализации режима</w:t>
            </w: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1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pStyle w:val="8"/>
              <w:spacing w:before="0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</w:p>
        </w:tc>
        <w:tc>
          <w:tcPr>
            <w:tcW w:w="8938" w:type="dxa"/>
            <w:gridSpan w:val="2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pStyle w:val="8"/>
              <w:spacing w:before="0"/>
              <w:ind w:left="208"/>
              <w:jc w:val="both"/>
              <w:rPr>
                <w:rFonts w:ascii="Calibri" w:hAnsi="Calibri"/>
                <w:color w:val="auto"/>
              </w:rPr>
            </w:pPr>
            <w:r w:rsidRPr="003C56F5">
              <w:rPr>
                <w:rFonts w:ascii="Calibri" w:hAnsi="Calibri"/>
                <w:color w:val="auto"/>
              </w:rPr>
              <w:t xml:space="preserve">Борьба за власть после смерти И.В. Сталина. Приход к власти Н.С. Хрущева. Попытки </w:t>
            </w:r>
          </w:p>
          <w:p w:rsidR="001B2FB4" w:rsidRPr="003C56F5" w:rsidRDefault="001B2FB4" w:rsidP="001B2FB4">
            <w:pPr>
              <w:pStyle w:val="8"/>
              <w:spacing w:before="0"/>
              <w:ind w:left="208"/>
              <w:jc w:val="both"/>
              <w:rPr>
                <w:rFonts w:ascii="Calibri" w:hAnsi="Calibri"/>
                <w:color w:val="auto"/>
              </w:rPr>
            </w:pPr>
            <w:r w:rsidRPr="003C56F5">
              <w:rPr>
                <w:rFonts w:ascii="Calibri" w:hAnsi="Calibri"/>
                <w:color w:val="auto"/>
              </w:rPr>
              <w:t xml:space="preserve">Преодоления культа личности. </w:t>
            </w:r>
            <w:r w:rsidRPr="003C56F5">
              <w:rPr>
                <w:rFonts w:ascii="Calibri" w:hAnsi="Calibri"/>
                <w:color w:val="auto"/>
                <w:lang w:val="en-US"/>
              </w:rPr>
              <w:t>XX</w:t>
            </w:r>
            <w:r w:rsidRPr="003C56F5">
              <w:rPr>
                <w:rFonts w:ascii="Calibri" w:hAnsi="Calibri"/>
                <w:color w:val="auto"/>
              </w:rPr>
              <w:t xml:space="preserve"> съезд КПСС. Культурная жизнь общества. «Оттепель». </w:t>
            </w:r>
          </w:p>
          <w:p w:rsidR="001B2FB4" w:rsidRPr="003C56F5" w:rsidRDefault="001B2FB4" w:rsidP="001B2FB4">
            <w:pPr>
              <w:pStyle w:val="8"/>
              <w:spacing w:before="0"/>
              <w:ind w:left="208"/>
              <w:jc w:val="both"/>
              <w:rPr>
                <w:rFonts w:ascii="Calibri" w:hAnsi="Calibri"/>
                <w:color w:val="auto"/>
                <w:spacing w:val="-8"/>
              </w:rPr>
            </w:pPr>
            <w:r w:rsidRPr="003C56F5">
              <w:rPr>
                <w:rFonts w:ascii="Calibri" w:hAnsi="Calibri"/>
                <w:color w:val="auto"/>
              </w:rPr>
              <w:t xml:space="preserve">Экономические реформы 1950–1960-х годов, причины их неудач. </w:t>
            </w:r>
          </w:p>
          <w:p w:rsidR="001B2FB4" w:rsidRPr="003C56F5" w:rsidRDefault="001B2FB4" w:rsidP="001B2FB4">
            <w:pPr>
              <w:pStyle w:val="8"/>
              <w:spacing w:before="0"/>
              <w:ind w:left="469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1551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63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4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79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7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Советская культура в эпоху «оттепели».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67"/>
        </w:trPr>
        <w:tc>
          <w:tcPr>
            <w:tcW w:w="2658" w:type="dxa"/>
            <w:vMerge w:val="restart"/>
          </w:tcPr>
          <w:p w:rsidR="001B2FB4" w:rsidRPr="00593B80" w:rsidRDefault="001B2FB4" w:rsidP="001B2FB4">
            <w:pPr>
              <w:pStyle w:val="8"/>
              <w:spacing w:before="0" w:line="233" w:lineRule="auto"/>
              <w:ind w:firstLine="720"/>
              <w:jc w:val="both"/>
              <w:rPr>
                <w:rFonts w:ascii="Calibri" w:hAnsi="Calibri"/>
                <w:b/>
                <w:color w:val="auto"/>
              </w:rPr>
            </w:pPr>
            <w:r w:rsidRPr="00593B80">
              <w:rPr>
                <w:rFonts w:ascii="Calibri" w:hAnsi="Calibri"/>
                <w:b/>
                <w:color w:val="auto"/>
              </w:rPr>
              <w:t>Тема 15.3 СССР в конце 1960-х — начале 1980-х годов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1" w:type="dxa"/>
            <w:gridSpan w:val="2"/>
            <w:vMerge w:val="restart"/>
            <w:tcBorders>
              <w:bottom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23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pStyle w:val="af"/>
              <w:spacing w:after="0" w:line="233" w:lineRule="auto"/>
              <w:ind w:left="459"/>
              <w:rPr>
                <w:rFonts w:ascii="Calibri" w:hAnsi="Calibri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af"/>
              <w:spacing w:after="0" w:line="233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  <w:p w:rsidR="001B2FB4" w:rsidRPr="008B6352" w:rsidRDefault="001B2FB4" w:rsidP="001B2FB4"/>
        </w:tc>
        <w:tc>
          <w:tcPr>
            <w:tcW w:w="8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pStyle w:val="8"/>
              <w:ind w:left="191"/>
              <w:jc w:val="both"/>
              <w:rPr>
                <w:rFonts w:ascii="Calibri" w:hAnsi="Calibri"/>
              </w:rPr>
            </w:pPr>
            <w:r w:rsidRPr="003C56F5">
              <w:rPr>
                <w:rFonts w:ascii="Calibri" w:hAnsi="Calibri"/>
              </w:rPr>
              <w:t xml:space="preserve">Экономика СССР. Роль сырьевых ресурсов. Зависимость от западных высоких технологий. </w:t>
            </w:r>
          </w:p>
          <w:p w:rsidR="001B2FB4" w:rsidRPr="003C56F5" w:rsidRDefault="001B2FB4" w:rsidP="001B2FB4">
            <w:pPr>
              <w:pStyle w:val="af"/>
              <w:spacing w:after="0" w:line="233" w:lineRule="auto"/>
              <w:ind w:left="191"/>
              <w:rPr>
                <w:rFonts w:ascii="Calibri" w:hAnsi="Calibri"/>
                <w:sz w:val="20"/>
                <w:szCs w:val="20"/>
              </w:rPr>
            </w:pPr>
            <w:r w:rsidRPr="003C56F5">
              <w:rPr>
                <w:rFonts w:ascii="Calibri" w:hAnsi="Calibri"/>
                <w:sz w:val="20"/>
                <w:szCs w:val="20"/>
              </w:rPr>
              <w:t>Зависимость сельского хозяйства от государственных инвестиций. Попытки модернизации: реформа А.Н. Косыгина. Снижение темпов развития по отношению к западным странам.</w:t>
            </w:r>
            <w:r w:rsidRPr="003C56F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3C56F5">
              <w:rPr>
                <w:rFonts w:ascii="Calibri" w:hAnsi="Calibri"/>
                <w:sz w:val="20"/>
                <w:szCs w:val="20"/>
              </w:rPr>
              <w:t>Ю.В. Андропов и Попытка административного решения кризисных пробле</w:t>
            </w:r>
            <w:r>
              <w:rPr>
                <w:rFonts w:ascii="Calibri" w:hAnsi="Calibri"/>
                <w:sz w:val="20"/>
                <w:szCs w:val="20"/>
              </w:rPr>
              <w:t>м.</w:t>
            </w:r>
          </w:p>
        </w:tc>
        <w:tc>
          <w:tcPr>
            <w:tcW w:w="1551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00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FB4" w:rsidRPr="008B6352" w:rsidRDefault="001B2FB4" w:rsidP="001B2FB4">
            <w:pPr>
              <w:pStyle w:val="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2FB4" w:rsidRPr="003C56F5" w:rsidRDefault="001B2FB4" w:rsidP="001B2FB4">
            <w:pPr>
              <w:pStyle w:val="8"/>
              <w:ind w:left="191"/>
              <w:jc w:val="both"/>
              <w:rPr>
                <w:rFonts w:ascii="Calibri" w:hAnsi="Calibri"/>
                <w:color w:val="auto"/>
              </w:rPr>
            </w:pPr>
            <w:r w:rsidRPr="003C56F5">
              <w:rPr>
                <w:rFonts w:ascii="Calibri" w:hAnsi="Calibri"/>
                <w:color w:val="auto"/>
              </w:rPr>
              <w:t xml:space="preserve">Международное положение. Попытки консервации существующего миропорядка в начале 70-х </w:t>
            </w:r>
          </w:p>
          <w:p w:rsidR="001B2FB4" w:rsidRPr="003C56F5" w:rsidRDefault="001B2FB4" w:rsidP="001B2FB4">
            <w:pPr>
              <w:pStyle w:val="8"/>
              <w:spacing w:before="0"/>
              <w:ind w:left="191"/>
              <w:jc w:val="both"/>
              <w:rPr>
                <w:rFonts w:ascii="Calibri" w:hAnsi="Calibri"/>
                <w:color w:val="auto"/>
              </w:rPr>
            </w:pPr>
            <w:r w:rsidRPr="003C56F5">
              <w:rPr>
                <w:rFonts w:ascii="Calibri" w:hAnsi="Calibri"/>
                <w:color w:val="auto"/>
              </w:rPr>
              <w:t xml:space="preserve">Годов. «Разрядка». Улучшение отношений с Западом. Хельсинские соглашения. Обострение Отношений в конце 70-х — начале 80-х годов. Война в Афганистане.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925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Merge/>
            <w:tcBorders>
              <w:right w:val="single" w:sz="4" w:space="0" w:color="auto"/>
            </w:tcBorders>
          </w:tcPr>
          <w:p w:rsidR="001B2FB4" w:rsidRDefault="001B2FB4" w:rsidP="001B2FB4">
            <w:pPr>
              <w:pStyle w:val="8"/>
              <w:jc w:val="both"/>
              <w:rPr>
                <w:rFonts w:ascii="Calibri" w:hAnsi="Calibri"/>
              </w:rPr>
            </w:pPr>
          </w:p>
        </w:tc>
        <w:tc>
          <w:tcPr>
            <w:tcW w:w="893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B2FB4" w:rsidRPr="003C56F5" w:rsidRDefault="001B2FB4" w:rsidP="001B2FB4">
            <w:pPr>
              <w:pStyle w:val="8"/>
              <w:ind w:left="191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1551" w:type="dxa"/>
            <w:gridSpan w:val="2"/>
            <w:tcBorders>
              <w:top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410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  <w:tcBorders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4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79"/>
        </w:trPr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050"/>
        </w:trPr>
        <w:tc>
          <w:tcPr>
            <w:tcW w:w="2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«15 месяцев Андропова»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434"/>
        </w:trPr>
        <w:tc>
          <w:tcPr>
            <w:tcW w:w="2658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B2FB4" w:rsidRPr="00593B80" w:rsidRDefault="001B2FB4" w:rsidP="001B2FB4">
            <w:pPr>
              <w:pStyle w:val="8"/>
              <w:spacing w:before="0" w:after="120" w:line="233" w:lineRule="auto"/>
              <w:ind w:firstLine="720"/>
              <w:jc w:val="both"/>
              <w:rPr>
                <w:rFonts w:ascii="Calibri" w:hAnsi="Calibri"/>
                <w:b/>
                <w:color w:val="000000"/>
              </w:rPr>
            </w:pPr>
            <w:r w:rsidRPr="00593B80">
              <w:rPr>
                <w:rFonts w:ascii="Calibri" w:hAnsi="Calibri"/>
                <w:b/>
                <w:color w:val="000000"/>
              </w:rPr>
              <w:t>Тема 15.4 СССР в период перестройки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8"/>
              <w:spacing w:before="0"/>
              <w:ind w:firstLine="72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1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847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pStyle w:val="8"/>
              <w:spacing w:before="0" w:line="233" w:lineRule="auto"/>
              <w:jc w:val="both"/>
              <w:rPr>
                <w:rFonts w:ascii="Calibri" w:hAnsi="Calibri"/>
                <w:color w:val="000000"/>
              </w:rPr>
            </w:pPr>
            <w:r w:rsidRPr="003C56F5">
              <w:rPr>
                <w:rFonts w:ascii="Calibri" w:hAnsi="Calibri"/>
                <w:color w:val="000000"/>
              </w:rPr>
              <w:t>1</w:t>
            </w:r>
          </w:p>
          <w:p w:rsidR="001B2FB4" w:rsidRPr="003C56F5" w:rsidRDefault="001B2FB4" w:rsidP="001B2FB4">
            <w:pPr>
              <w:pStyle w:val="af"/>
              <w:spacing w:after="0" w:line="233" w:lineRule="auto"/>
              <w:ind w:left="391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af"/>
              <w:spacing w:after="0" w:line="233" w:lineRule="auto"/>
              <w:ind w:left="391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af"/>
              <w:spacing w:after="0" w:line="233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38" w:type="dxa"/>
            <w:gridSpan w:val="2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pStyle w:val="8"/>
              <w:spacing w:before="0" w:line="233" w:lineRule="auto"/>
              <w:ind w:left="16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</w:t>
            </w:r>
            <w:r w:rsidRPr="003C56F5">
              <w:rPr>
                <w:rFonts w:ascii="Calibri" w:hAnsi="Calibri"/>
                <w:color w:val="000000"/>
              </w:rPr>
              <w:t>еформ</w:t>
            </w:r>
            <w:r>
              <w:rPr>
                <w:rFonts w:ascii="Calibri" w:hAnsi="Calibri"/>
                <w:color w:val="000000"/>
              </w:rPr>
              <w:t>ы</w:t>
            </w:r>
            <w:r w:rsidRPr="003C56F5">
              <w:rPr>
                <w:rFonts w:ascii="Calibri" w:hAnsi="Calibri"/>
                <w:color w:val="000000"/>
              </w:rPr>
              <w:t xml:space="preserve"> М.С. Горбачева. Попытки экономической модернизации. </w:t>
            </w:r>
          </w:p>
          <w:p w:rsidR="001B2FB4" w:rsidRPr="003C56F5" w:rsidRDefault="001B2FB4" w:rsidP="001B2FB4">
            <w:pPr>
              <w:pStyle w:val="af"/>
              <w:spacing w:after="0" w:line="233" w:lineRule="auto"/>
              <w:ind w:left="1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Советская культура. Литература. Кинематограф.</w:t>
            </w:r>
          </w:p>
          <w:p w:rsidR="001B2FB4" w:rsidRPr="003C56F5" w:rsidRDefault="001B2FB4" w:rsidP="001B2FB4">
            <w:pPr>
              <w:pStyle w:val="af"/>
              <w:spacing w:after="0" w:line="233" w:lineRule="auto"/>
              <w:ind w:left="1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Окончание «холодной войны». Окончание войны в Афганистане. </w:t>
            </w:r>
          </w:p>
        </w:tc>
        <w:tc>
          <w:tcPr>
            <w:tcW w:w="1551" w:type="dxa"/>
            <w:gridSpan w:val="2"/>
            <w:vMerge/>
            <w:tcBorders>
              <w:bottom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088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pStyle w:val="af"/>
              <w:spacing w:after="0" w:line="233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pStyle w:val="af"/>
              <w:spacing w:after="0" w:line="233" w:lineRule="auto"/>
              <w:ind w:left="424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af"/>
              <w:spacing w:after="0" w:line="233" w:lineRule="auto"/>
              <w:ind w:left="424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B2FB4" w:rsidRPr="003C56F5" w:rsidRDefault="001B2FB4" w:rsidP="001B2FB4">
            <w:pPr>
              <w:pStyle w:val="af"/>
              <w:spacing w:after="0" w:line="233" w:lineRule="auto"/>
              <w:ind w:left="19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Распад СССР: причины, объективные и субъективные факторы, </w:t>
            </w:r>
          </w:p>
          <w:p w:rsidR="001B2FB4" w:rsidRPr="003C56F5" w:rsidRDefault="001B2FB4" w:rsidP="001B2FB4">
            <w:pPr>
              <w:pStyle w:val="af"/>
              <w:spacing w:after="0" w:line="233" w:lineRule="auto"/>
              <w:ind w:left="19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последствия. Крах политики перестройки.</w:t>
            </w:r>
          </w:p>
          <w:p w:rsidR="001B2FB4" w:rsidRPr="003C56F5" w:rsidRDefault="001B2FB4" w:rsidP="001B2FB4">
            <w:pPr>
              <w:pStyle w:val="8"/>
              <w:spacing w:after="120"/>
              <w:ind w:left="16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51" w:type="dxa"/>
            <w:gridSpan w:val="2"/>
            <w:tcBorders>
              <w:top w:val="nil"/>
            </w:tcBorders>
          </w:tcPr>
          <w:p w:rsidR="001B2FB4" w:rsidRPr="003C56F5" w:rsidRDefault="001B2FB4" w:rsidP="001B2FB4">
            <w:pPr>
              <w:pStyle w:val="8"/>
              <w:rPr>
                <w:bCs/>
              </w:rPr>
            </w:pPr>
          </w:p>
        </w:tc>
        <w:tc>
          <w:tcPr>
            <w:tcW w:w="1426" w:type="dxa"/>
            <w:gridSpan w:val="2"/>
            <w:tcBorders>
              <w:top w:val="nil"/>
              <w:bottom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63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4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79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03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469"/>
        </w:trPr>
        <w:tc>
          <w:tcPr>
            <w:tcW w:w="2658" w:type="dxa"/>
          </w:tcPr>
          <w:p w:rsidR="001B2FB4" w:rsidRPr="00593B80" w:rsidRDefault="001B2FB4" w:rsidP="001B2FB4">
            <w:pPr>
              <w:pStyle w:val="8"/>
              <w:spacing w:before="0" w:line="233" w:lineRule="auto"/>
              <w:jc w:val="right"/>
              <w:rPr>
                <w:rFonts w:ascii="Calibri" w:hAnsi="Calibri"/>
                <w:b/>
                <w:caps/>
                <w:color w:val="auto"/>
              </w:rPr>
            </w:pPr>
            <w:r w:rsidRPr="00593B80">
              <w:rPr>
                <w:rFonts w:ascii="Calibri" w:hAnsi="Calibri"/>
                <w:b/>
                <w:color w:val="auto"/>
              </w:rPr>
              <w:t xml:space="preserve">Раздел 16           </w:t>
            </w:r>
            <w:r w:rsidRPr="00593B80">
              <w:rPr>
                <w:rFonts w:ascii="Calibri" w:hAnsi="Calibri"/>
                <w:b/>
                <w:caps/>
                <w:color w:val="auto"/>
              </w:rPr>
              <w:t xml:space="preserve">          </w:t>
            </w:r>
            <w:r w:rsidRPr="00593B80">
              <w:rPr>
                <w:rFonts w:ascii="Calibri" w:hAnsi="Calibri"/>
                <w:b/>
                <w:color w:val="auto"/>
              </w:rPr>
              <w:t xml:space="preserve">Россия и мир на рубеже </w:t>
            </w:r>
            <w:proofErr w:type="spellStart"/>
            <w:r w:rsidRPr="00593B80">
              <w:rPr>
                <w:rFonts w:ascii="Calibri" w:hAnsi="Calibri"/>
                <w:b/>
                <w:color w:val="auto"/>
              </w:rPr>
              <w:t>хх</w:t>
            </w:r>
            <w:proofErr w:type="spellEnd"/>
            <w:r w:rsidRPr="00593B80">
              <w:rPr>
                <w:rFonts w:ascii="Calibri" w:hAnsi="Calibri"/>
                <w:b/>
                <w:color w:val="auto"/>
              </w:rPr>
              <w:t>–</w:t>
            </w:r>
            <w:r w:rsidRPr="00593B80">
              <w:rPr>
                <w:rFonts w:ascii="Calibri" w:hAnsi="Calibri"/>
                <w:b/>
                <w:color w:val="auto"/>
                <w:lang w:val="en-US"/>
              </w:rPr>
              <w:t>x</w:t>
            </w:r>
            <w:r w:rsidRPr="00593B80">
              <w:rPr>
                <w:rFonts w:ascii="Calibri" w:hAnsi="Calibri"/>
                <w:b/>
                <w:color w:val="auto"/>
              </w:rPr>
              <w:t>х</w:t>
            </w:r>
            <w:proofErr w:type="spellStart"/>
            <w:r w:rsidRPr="00593B80">
              <w:rPr>
                <w:rFonts w:ascii="Calibri" w:hAnsi="Calibri"/>
                <w:b/>
                <w:color w:val="auto"/>
                <w:lang w:val="en-US"/>
              </w:rPr>
              <w:t>i</w:t>
            </w:r>
            <w:proofErr w:type="spellEnd"/>
            <w:r w:rsidRPr="00593B80">
              <w:rPr>
                <w:rFonts w:ascii="Calibri" w:hAnsi="Calibri"/>
                <w:b/>
                <w:color w:val="auto"/>
              </w:rPr>
              <w:t xml:space="preserve"> веков</w:t>
            </w: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67"/>
        </w:trPr>
        <w:tc>
          <w:tcPr>
            <w:tcW w:w="2658" w:type="dxa"/>
            <w:vMerge w:val="restart"/>
          </w:tcPr>
          <w:p w:rsidR="001B2FB4" w:rsidRPr="00593B80" w:rsidRDefault="001B2FB4" w:rsidP="001B2FB4">
            <w:pPr>
              <w:spacing w:after="120" w:line="233" w:lineRule="auto"/>
              <w:ind w:firstLine="720"/>
              <w:jc w:val="right"/>
              <w:rPr>
                <w:b/>
                <w:sz w:val="20"/>
                <w:szCs w:val="20"/>
              </w:rPr>
            </w:pPr>
            <w:r w:rsidRPr="00593B80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3B80">
              <w:rPr>
                <w:b/>
                <w:sz w:val="20"/>
                <w:szCs w:val="20"/>
              </w:rPr>
              <w:t>16.1</w:t>
            </w:r>
            <w:r w:rsidRPr="00593B80">
              <w:rPr>
                <w:b/>
                <w:bCs/>
                <w:sz w:val="20"/>
                <w:szCs w:val="20"/>
              </w:rPr>
              <w:t>. Мир В 21 веке</w:t>
            </w:r>
            <w:r w:rsidRPr="00593B80">
              <w:rPr>
                <w:b/>
                <w:sz w:val="20"/>
                <w:szCs w:val="20"/>
              </w:rPr>
              <w:t xml:space="preserve"> </w:t>
            </w: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1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696"/>
        </w:trPr>
        <w:tc>
          <w:tcPr>
            <w:tcW w:w="2658" w:type="dxa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pStyle w:val="af"/>
              <w:spacing w:line="233" w:lineRule="auto"/>
              <w:rPr>
                <w:rFonts w:ascii="Calibri" w:hAnsi="Calibri"/>
                <w:sz w:val="20"/>
                <w:szCs w:val="20"/>
              </w:rPr>
            </w:pPr>
            <w:r w:rsidRPr="003C56F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938" w:type="dxa"/>
            <w:gridSpan w:val="2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spacing w:line="233" w:lineRule="auto"/>
              <w:ind w:left="225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Основы функционирования информационной экономики. Кризис традиционных отраслей. </w:t>
            </w:r>
          </w:p>
          <w:p w:rsidR="001B2FB4" w:rsidRPr="003C56F5" w:rsidRDefault="001B2FB4" w:rsidP="001B2FB4">
            <w:pPr>
              <w:pStyle w:val="af"/>
              <w:spacing w:after="0" w:line="233" w:lineRule="auto"/>
              <w:ind w:left="208"/>
              <w:rPr>
                <w:rFonts w:ascii="Calibri" w:hAnsi="Calibri"/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Проблемы окружающей среды. Глобализм и антиглобализм. Конфликты из-за ресурсов. Технологии будущего. Место России в международных отношениях.</w:t>
            </w:r>
          </w:p>
        </w:tc>
        <w:tc>
          <w:tcPr>
            <w:tcW w:w="1551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63"/>
        </w:trPr>
        <w:tc>
          <w:tcPr>
            <w:tcW w:w="2658" w:type="dxa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4"/>
        </w:trPr>
        <w:tc>
          <w:tcPr>
            <w:tcW w:w="2658" w:type="dxa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79"/>
        </w:trPr>
        <w:tc>
          <w:tcPr>
            <w:tcW w:w="2658" w:type="dxa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7"/>
        </w:trPr>
        <w:tc>
          <w:tcPr>
            <w:tcW w:w="2658" w:type="dxa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67"/>
        </w:trPr>
        <w:tc>
          <w:tcPr>
            <w:tcW w:w="2658" w:type="dxa"/>
            <w:vMerge w:val="restart"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593B80">
              <w:rPr>
                <w:b/>
                <w:bCs/>
                <w:sz w:val="20"/>
                <w:szCs w:val="20"/>
              </w:rPr>
              <w:t>Тема 16.2</w:t>
            </w:r>
            <w:r w:rsidRPr="00593B80">
              <w:rPr>
                <w:b/>
                <w:sz w:val="20"/>
                <w:szCs w:val="20"/>
              </w:rPr>
              <w:t xml:space="preserve"> Российская Федерация на современном этап</w:t>
            </w:r>
            <w:r>
              <w:rPr>
                <w:b/>
                <w:sz w:val="20"/>
                <w:szCs w:val="20"/>
              </w:rPr>
              <w:t>е.</w:t>
            </w: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1" w:type="dxa"/>
            <w:gridSpan w:val="2"/>
            <w:tcBorders>
              <w:bottom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1</w:t>
            </w:r>
          </w:p>
        </w:tc>
        <w:tc>
          <w:tcPr>
            <w:tcW w:w="8954" w:type="dxa"/>
            <w:gridSpan w:val="3"/>
            <w:tcBorders>
              <w:left w:val="single" w:sz="4" w:space="0" w:color="auto"/>
            </w:tcBorders>
          </w:tcPr>
          <w:p w:rsidR="001B2FB4" w:rsidRPr="0018350C" w:rsidRDefault="001B2FB4" w:rsidP="001B2FB4">
            <w:pPr>
              <w:spacing w:line="233" w:lineRule="auto"/>
              <w:ind w:left="225"/>
              <w:jc w:val="both"/>
              <w:rPr>
                <w:sz w:val="18"/>
                <w:szCs w:val="18"/>
              </w:rPr>
            </w:pPr>
            <w:r w:rsidRPr="0018350C">
              <w:rPr>
                <w:color w:val="000000"/>
                <w:sz w:val="18"/>
                <w:szCs w:val="18"/>
                <w:lang w:bidi="ru-RU"/>
              </w:rPr>
      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</w:t>
            </w:r>
            <w:r w:rsidRPr="0018350C">
              <w:rPr>
                <w:rStyle w:val="0pt"/>
                <w:rFonts w:eastAsia="Calibri"/>
              </w:rPr>
              <w:t>Укрепление правовой базы реформ</w:t>
            </w:r>
            <w:r w:rsidRPr="0018350C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 w:rsidRPr="0018350C">
              <w:rPr>
                <w:rStyle w:val="0pt"/>
                <w:rFonts w:eastAsia="Calibri"/>
              </w:rPr>
              <w:t xml:space="preserve">Роль политических технологий в общественно-политической жизни страны. </w:t>
            </w:r>
            <w:r w:rsidRPr="0018350C">
              <w:rPr>
                <w:b/>
                <w:sz w:val="18"/>
                <w:szCs w:val="18"/>
              </w:rPr>
      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</w:t>
            </w:r>
          </w:p>
        </w:tc>
        <w:tc>
          <w:tcPr>
            <w:tcW w:w="1551" w:type="dxa"/>
            <w:gridSpan w:val="2"/>
            <w:tcBorders>
              <w:top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2"/>
            <w:tcBorders>
              <w:top w:val="nil"/>
              <w:bottom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63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4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79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  <w:r>
              <w:rPr>
                <w:bCs/>
                <w:sz w:val="20"/>
                <w:szCs w:val="20"/>
              </w:rPr>
              <w:t xml:space="preserve"> (Зачет)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7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240"/>
        </w:trPr>
        <w:tc>
          <w:tcPr>
            <w:tcW w:w="12015" w:type="dxa"/>
            <w:gridSpan w:val="4"/>
          </w:tcPr>
          <w:p w:rsidR="001B2FB4" w:rsidRPr="003C56F5" w:rsidRDefault="001B2FB4" w:rsidP="001B2FB4">
            <w:pPr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Примерная </w:t>
            </w:r>
            <w:proofErr w:type="spellStart"/>
            <w:r>
              <w:rPr>
                <w:sz w:val="20"/>
                <w:szCs w:val="20"/>
              </w:rPr>
              <w:t>тематикакурсовой</w:t>
            </w:r>
            <w:proofErr w:type="spellEnd"/>
            <w:r>
              <w:rPr>
                <w:sz w:val="20"/>
                <w:szCs w:val="20"/>
              </w:rPr>
              <w:t xml:space="preserve"> работы (проекта)</w:t>
            </w:r>
            <w:r w:rsidRPr="003C56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(если предусмотрена)</w:t>
            </w:r>
            <w:r w:rsidRPr="003C56F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3"/>
          </w:tcPr>
          <w:p w:rsidR="001B2FB4" w:rsidRPr="003C56F5" w:rsidRDefault="001B2FB4" w:rsidP="001B2FB4">
            <w:pPr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418" w:type="dxa"/>
            <w:gridSpan w:val="2"/>
          </w:tcPr>
          <w:p w:rsidR="001B2FB4" w:rsidRPr="003C56F5" w:rsidRDefault="001B2FB4" w:rsidP="001B2FB4">
            <w:pPr>
              <w:rPr>
                <w:sz w:val="20"/>
                <w:szCs w:val="20"/>
              </w:rPr>
            </w:pPr>
          </w:p>
        </w:tc>
      </w:tr>
      <w:tr w:rsidR="001B2FB4" w:rsidRPr="003C56F5" w:rsidTr="001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233"/>
        </w:trPr>
        <w:tc>
          <w:tcPr>
            <w:tcW w:w="12015" w:type="dxa"/>
            <w:gridSpan w:val="4"/>
          </w:tcPr>
          <w:p w:rsidR="001B2FB4" w:rsidRPr="003C56F5" w:rsidRDefault="001B2FB4" w:rsidP="001B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Самостоятельная </w:t>
            </w:r>
            <w:proofErr w:type="gramStart"/>
            <w:r>
              <w:rPr>
                <w:sz w:val="20"/>
                <w:szCs w:val="20"/>
              </w:rPr>
              <w:t>работа  обучающихся</w:t>
            </w:r>
            <w:proofErr w:type="gramEnd"/>
            <w:r>
              <w:rPr>
                <w:sz w:val="20"/>
                <w:szCs w:val="20"/>
              </w:rPr>
              <w:t xml:space="preserve"> над курсовой работой (если предусмотрена)</w:t>
            </w:r>
          </w:p>
        </w:tc>
        <w:tc>
          <w:tcPr>
            <w:tcW w:w="1559" w:type="dxa"/>
            <w:gridSpan w:val="3"/>
          </w:tcPr>
          <w:p w:rsidR="001B2FB4" w:rsidRPr="003C56F5" w:rsidRDefault="001B2FB4" w:rsidP="001B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418" w:type="dxa"/>
            <w:gridSpan w:val="2"/>
          </w:tcPr>
          <w:p w:rsidR="001B2FB4" w:rsidRPr="003C56F5" w:rsidRDefault="001B2FB4" w:rsidP="001B2FB4">
            <w:pPr>
              <w:rPr>
                <w:sz w:val="20"/>
                <w:szCs w:val="20"/>
              </w:rPr>
            </w:pPr>
          </w:p>
        </w:tc>
      </w:tr>
      <w:tr w:rsidR="001B2FB4" w:rsidRPr="003C56F5" w:rsidTr="001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2023" w:type="dxa"/>
            <w:gridSpan w:val="5"/>
            <w:tcBorders>
              <w:bottom w:val="single" w:sz="4" w:space="0" w:color="auto"/>
            </w:tcBorders>
          </w:tcPr>
          <w:p w:rsidR="001B2FB4" w:rsidRPr="005606E7" w:rsidRDefault="001B2FB4" w:rsidP="001B2FB4">
            <w:pPr>
              <w:rPr>
                <w:b/>
                <w:sz w:val="20"/>
                <w:szCs w:val="20"/>
              </w:rPr>
            </w:pPr>
            <w:r w:rsidRPr="005606E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В</w:t>
            </w:r>
            <w:r w:rsidRPr="005606E7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1B2FB4" w:rsidRPr="005606E7" w:rsidRDefault="001B2FB4" w:rsidP="001B2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Pr="005606E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rPr>
                <w:sz w:val="20"/>
                <w:szCs w:val="20"/>
              </w:rPr>
            </w:pPr>
          </w:p>
        </w:tc>
      </w:tr>
    </w:tbl>
    <w:p w:rsidR="001B2FB4" w:rsidRDefault="001B2FB4" w:rsidP="00622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B2FB4" w:rsidRDefault="001B2FB4" w:rsidP="00622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1B2FB4" w:rsidSect="001B2FB4">
          <w:pgSz w:w="16838" w:h="11906" w:orient="landscape"/>
          <w:pgMar w:top="907" w:right="1134" w:bottom="680" w:left="851" w:header="709" w:footer="709" w:gutter="0"/>
          <w:cols w:space="708"/>
          <w:docGrid w:linePitch="360"/>
        </w:sectPr>
      </w:pPr>
    </w:p>
    <w:p w:rsidR="00622780" w:rsidRPr="00A20A8B" w:rsidRDefault="00622780" w:rsidP="00622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 xml:space="preserve"> «Общественных дисциплин»; 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орудование учебного кабине</w:t>
      </w:r>
      <w:r w:rsidR="00D71CE3">
        <w:rPr>
          <w:bCs/>
          <w:sz w:val="28"/>
          <w:szCs w:val="28"/>
        </w:rPr>
        <w:t>та: посадочные места для студентов и преподавателя, информационные стенды.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</w:t>
      </w:r>
      <w:r>
        <w:rPr>
          <w:bCs/>
          <w:sz w:val="28"/>
          <w:szCs w:val="28"/>
        </w:rPr>
        <w:t xml:space="preserve">е средства обучения: телевизор,  интерактивная доска, </w:t>
      </w:r>
      <w:r w:rsidR="00E12F7D">
        <w:rPr>
          <w:bCs/>
          <w:sz w:val="28"/>
          <w:szCs w:val="28"/>
        </w:rPr>
        <w:t xml:space="preserve">мультимедийный </w:t>
      </w:r>
      <w:r>
        <w:rPr>
          <w:bCs/>
          <w:sz w:val="28"/>
          <w:szCs w:val="28"/>
        </w:rPr>
        <w:t>проектор, карты, схемы</w:t>
      </w:r>
      <w:r w:rsidR="00D71CE3">
        <w:rPr>
          <w:bCs/>
          <w:sz w:val="28"/>
          <w:szCs w:val="28"/>
        </w:rPr>
        <w:t>.</w:t>
      </w:r>
    </w:p>
    <w:p w:rsidR="00622780" w:rsidRPr="00D03786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E5D65" w:rsidRDefault="00EE5D65" w:rsidP="00EE5D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EE5D65" w:rsidRDefault="00EE5D65" w:rsidP="00EE5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E5D65" w:rsidRDefault="00EE5D65" w:rsidP="00EE5D65">
      <w:pPr>
        <w:tabs>
          <w:tab w:val="left" w:pos="900"/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EE5D65" w:rsidRDefault="00EE5D65" w:rsidP="00EE5D65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 xml:space="preserve">Артемов В.В., </w:t>
      </w:r>
      <w:proofErr w:type="spellStart"/>
      <w:r>
        <w:rPr>
          <w:sz w:val="28"/>
        </w:rPr>
        <w:t>Лубченко</w:t>
      </w:r>
      <w:proofErr w:type="spellEnd"/>
      <w:r>
        <w:rPr>
          <w:sz w:val="28"/>
        </w:rPr>
        <w:t xml:space="preserve"> Ю.Н. История: учебник. — М., 2011.</w:t>
      </w:r>
    </w:p>
    <w:p w:rsidR="00EE5D65" w:rsidRDefault="00EE5D65" w:rsidP="00EE5D65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Богуславский В.В. Правители России: Биографический словарь. — М., 2013.</w:t>
      </w:r>
    </w:p>
    <w:p w:rsidR="00EE5D65" w:rsidRDefault="00EE5D65" w:rsidP="00EE5D65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Загладин</w:t>
      </w:r>
      <w:proofErr w:type="spellEnd"/>
      <w:r>
        <w:rPr>
          <w:sz w:val="28"/>
        </w:rPr>
        <w:t xml:space="preserve"> Н.В. Симония Н.А. История. История России и мира с древнейших времен до конца </w:t>
      </w:r>
      <w:r>
        <w:rPr>
          <w:sz w:val="28"/>
          <w:lang w:val="en-US"/>
        </w:rPr>
        <w:t>XIX</w:t>
      </w:r>
      <w:r w:rsidRPr="00EE5D65">
        <w:rPr>
          <w:sz w:val="28"/>
        </w:rPr>
        <w:t xml:space="preserve"> </w:t>
      </w:r>
      <w:r>
        <w:rPr>
          <w:sz w:val="28"/>
        </w:rPr>
        <w:t>века: Учебник для 10 класса общеобразовательных учреждений.- М.: ООО «ТИД Русское слово - РС», 2014 – 400с.</w:t>
      </w:r>
    </w:p>
    <w:p w:rsidR="00EE5D65" w:rsidRDefault="00EE5D65" w:rsidP="00EE5D65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Загладин</w:t>
      </w:r>
      <w:proofErr w:type="spellEnd"/>
      <w:r>
        <w:rPr>
          <w:sz w:val="28"/>
        </w:rPr>
        <w:t xml:space="preserve"> Н.В. Симония Н.А. История России и мира в </w:t>
      </w:r>
      <w:r>
        <w:rPr>
          <w:sz w:val="28"/>
          <w:lang w:val="en-US"/>
        </w:rPr>
        <w:t>XX</w:t>
      </w:r>
      <w:r>
        <w:rPr>
          <w:sz w:val="28"/>
        </w:rPr>
        <w:t>-начале</w:t>
      </w:r>
      <w:r>
        <w:rPr>
          <w:sz w:val="28"/>
          <w:lang w:val="en-US"/>
        </w:rPr>
        <w:t>XXI</w:t>
      </w:r>
      <w:r w:rsidRPr="00EE5D65">
        <w:rPr>
          <w:sz w:val="28"/>
        </w:rPr>
        <w:t xml:space="preserve"> </w:t>
      </w:r>
      <w:r>
        <w:rPr>
          <w:sz w:val="28"/>
        </w:rPr>
        <w:t>века. 11 класс.- М.: ООО «ТИД Русское слово - РС», 2014 – 480с.: ил.</w:t>
      </w:r>
    </w:p>
    <w:p w:rsidR="00EE5D65" w:rsidRDefault="00EE5D65" w:rsidP="00EE5D6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Самыгин П.С. История. – Ростов н/Д: «Феникс», 2012. – 480 с.</w:t>
      </w:r>
    </w:p>
    <w:p w:rsidR="00EE5D65" w:rsidRDefault="00EE5D65" w:rsidP="00EE5D65">
      <w:pPr>
        <w:ind w:firstLine="567"/>
        <w:jc w:val="both"/>
        <w:rPr>
          <w:b/>
          <w:bCs/>
          <w:sz w:val="28"/>
          <w:szCs w:val="28"/>
        </w:rPr>
      </w:pPr>
    </w:p>
    <w:p w:rsidR="00EE5D65" w:rsidRDefault="00EE5D65" w:rsidP="00EE5D65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EE5D65" w:rsidRDefault="00EE5D65" w:rsidP="00EE5D65">
      <w:pPr>
        <w:ind w:firstLine="567"/>
        <w:jc w:val="both"/>
        <w:rPr>
          <w:sz w:val="28"/>
        </w:rPr>
      </w:pPr>
      <w:r>
        <w:rPr>
          <w:sz w:val="28"/>
        </w:rPr>
        <w:t xml:space="preserve">Анисимов Е. В. Юный град. Петербург времен Петра Великого. — </w:t>
      </w:r>
      <w:proofErr w:type="gramStart"/>
      <w:r>
        <w:rPr>
          <w:sz w:val="28"/>
        </w:rPr>
        <w:t>СПб.,</w:t>
      </w:r>
      <w:proofErr w:type="gramEnd"/>
      <w:r>
        <w:rPr>
          <w:sz w:val="28"/>
        </w:rPr>
        <w:t xml:space="preserve"> 2011.</w:t>
      </w:r>
    </w:p>
    <w:p w:rsidR="00EE5D65" w:rsidRDefault="00EE5D65" w:rsidP="00EE5D65">
      <w:pPr>
        <w:ind w:firstLine="567"/>
        <w:jc w:val="both"/>
        <w:rPr>
          <w:sz w:val="28"/>
        </w:rPr>
      </w:pPr>
      <w:r>
        <w:rPr>
          <w:sz w:val="28"/>
        </w:rPr>
        <w:t>Анисимов Е. В. Анна Иоанновна. — М., 2014.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Арзаканян</w:t>
      </w:r>
      <w:proofErr w:type="spellEnd"/>
      <w:r>
        <w:rPr>
          <w:sz w:val="28"/>
        </w:rPr>
        <w:t xml:space="preserve"> М.Ц., Ревякин А.В., Уваров П.Ю. История Франции. — М., 2010.</w:t>
      </w:r>
    </w:p>
    <w:p w:rsidR="00EE5D65" w:rsidRDefault="00EE5D65" w:rsidP="00EE5D65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Волковский</w:t>
      </w:r>
      <w:proofErr w:type="spellEnd"/>
      <w:r>
        <w:rPr>
          <w:sz w:val="28"/>
        </w:rPr>
        <w:t xml:space="preserve"> Н.Л. История информационных войн. — М., 2013.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Генифе</w:t>
      </w:r>
      <w:proofErr w:type="spellEnd"/>
      <w:r>
        <w:rPr>
          <w:sz w:val="28"/>
        </w:rPr>
        <w:t xml:space="preserve"> П. Политика революционного террора 1789—1794. — М., 2011.</w:t>
      </w:r>
    </w:p>
    <w:p w:rsidR="00EE5D65" w:rsidRDefault="00EE5D65" w:rsidP="00EE5D65">
      <w:pPr>
        <w:ind w:firstLine="567"/>
        <w:jc w:val="both"/>
        <w:rPr>
          <w:sz w:val="28"/>
        </w:rPr>
      </w:pPr>
      <w:r>
        <w:rPr>
          <w:sz w:val="28"/>
        </w:rPr>
        <w:t>Герцог Х. Арабо-израильские войны. — М., 2014.</w:t>
      </w:r>
    </w:p>
    <w:p w:rsidR="00EE5D65" w:rsidRDefault="00EE5D65" w:rsidP="00EE5D6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sz w:val="28"/>
        </w:rPr>
        <w:t>Дроз</w:t>
      </w:r>
      <w:proofErr w:type="spellEnd"/>
      <w:r>
        <w:rPr>
          <w:sz w:val="28"/>
        </w:rPr>
        <w:t xml:space="preserve"> Ж. История Германии. — М., 2010.</w:t>
      </w:r>
    </w:p>
    <w:p w:rsidR="00EE5D65" w:rsidRDefault="00EE5D65" w:rsidP="00EE5D65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Дуршмид</w:t>
      </w:r>
      <w:proofErr w:type="spellEnd"/>
      <w:r>
        <w:rPr>
          <w:sz w:val="28"/>
        </w:rPr>
        <w:t xml:space="preserve"> Э. Победы, которых могло не быть. — М., 2012.</w:t>
      </w:r>
    </w:p>
    <w:p w:rsidR="00EE5D65" w:rsidRDefault="00EE5D65" w:rsidP="00EE5D65">
      <w:pPr>
        <w:ind w:firstLine="567"/>
        <w:rPr>
          <w:sz w:val="28"/>
        </w:rPr>
      </w:pPr>
      <w:r>
        <w:rPr>
          <w:sz w:val="28"/>
        </w:rPr>
        <w:t>Зайончковский А.М. Первая мировая война. — М., 2011.</w:t>
      </w:r>
    </w:p>
    <w:p w:rsidR="00EE5D65" w:rsidRDefault="00EE5D65" w:rsidP="00EE5D65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Ивашко М.И. История России в таблицах и схемах в 3 ч.: учеб. пособие. — М., 2012.</w:t>
      </w:r>
    </w:p>
    <w:p w:rsidR="00EE5D65" w:rsidRDefault="00EE5D65" w:rsidP="00EE5D65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Ивашко М.И. История России. Ч. 1. Вторая половина IX—XVI вв. Плакаты. — М., 2012.</w:t>
      </w:r>
    </w:p>
    <w:p w:rsidR="00EE5D65" w:rsidRDefault="00EE5D65" w:rsidP="00EE5D65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Ивашко М.И. Отечественная история. XX век. Учебное пособие в схемах. — М., 2012.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Исторический лексикон. История в лицах и событиях: XVII век. — М., 2011.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Исторический лексикон. История в лицах и событиях: XVIII век. — М., 2011.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Кенигсбергер</w:t>
      </w:r>
      <w:proofErr w:type="spellEnd"/>
      <w:r>
        <w:rPr>
          <w:sz w:val="28"/>
        </w:rPr>
        <w:t xml:space="preserve"> Г. Европа раннего Нового времени, 1500—1789. — М., 2013.</w:t>
      </w:r>
    </w:p>
    <w:p w:rsidR="00EE5D65" w:rsidRDefault="00EE5D65" w:rsidP="00EE5D65">
      <w:pPr>
        <w:ind w:firstLine="567"/>
        <w:rPr>
          <w:sz w:val="28"/>
        </w:rPr>
      </w:pPr>
      <w:r>
        <w:rPr>
          <w:sz w:val="28"/>
        </w:rPr>
        <w:t>Лавренев С., Попов В. Советский Союз в локальных войнах и конфликтах. — М., 2012.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Ленотр</w:t>
      </w:r>
      <w:proofErr w:type="spellEnd"/>
      <w:r>
        <w:rPr>
          <w:sz w:val="28"/>
        </w:rPr>
        <w:t xml:space="preserve"> Ж. Повседневная жизнь Версаля при королях. — М., 2010.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Марчук М.М., Ларин Е.А., Мамонтов С.П. История и культура Латинской Америки (от доколумбовых цивилизаций до 1918 года). — М., 2014.</w:t>
      </w:r>
    </w:p>
    <w:p w:rsidR="00EE5D65" w:rsidRDefault="00EE5D65" w:rsidP="00EE5D65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Мезин</w:t>
      </w:r>
      <w:proofErr w:type="spellEnd"/>
      <w:r>
        <w:rPr>
          <w:sz w:val="28"/>
        </w:rPr>
        <w:t xml:space="preserve"> С. А. История русской культуры </w:t>
      </w:r>
      <w:r>
        <w:rPr>
          <w:sz w:val="28"/>
          <w:lang w:val="fr-FR"/>
        </w:rPr>
        <w:t>X</w:t>
      </w:r>
      <w:r>
        <w:rPr>
          <w:sz w:val="28"/>
        </w:rPr>
        <w:t xml:space="preserve"> — </w:t>
      </w:r>
      <w:r>
        <w:rPr>
          <w:sz w:val="28"/>
          <w:lang w:val="fr-FR"/>
        </w:rPr>
        <w:t xml:space="preserve">XVIII </w:t>
      </w:r>
      <w:r>
        <w:rPr>
          <w:sz w:val="28"/>
        </w:rPr>
        <w:t>вв. — М., 2012.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Мелин</w:t>
      </w:r>
      <w:proofErr w:type="spellEnd"/>
      <w:r>
        <w:rPr>
          <w:sz w:val="28"/>
        </w:rPr>
        <w:t xml:space="preserve"> Я., </w:t>
      </w:r>
      <w:proofErr w:type="spellStart"/>
      <w:r>
        <w:rPr>
          <w:sz w:val="28"/>
        </w:rPr>
        <w:t>Юханссон</w:t>
      </w:r>
      <w:proofErr w:type="spellEnd"/>
      <w:r>
        <w:rPr>
          <w:sz w:val="28"/>
        </w:rPr>
        <w:t xml:space="preserve"> А.В., </w:t>
      </w:r>
      <w:proofErr w:type="spellStart"/>
      <w:r>
        <w:rPr>
          <w:sz w:val="28"/>
        </w:rPr>
        <w:t>Хеденборг</w:t>
      </w:r>
      <w:proofErr w:type="spellEnd"/>
      <w:r>
        <w:rPr>
          <w:sz w:val="28"/>
        </w:rPr>
        <w:t xml:space="preserve"> С. История Швеции. — М., 2013.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Мир Просвещения. Исторический словарь. — М., 2013.</w:t>
      </w:r>
    </w:p>
    <w:p w:rsidR="00EE5D65" w:rsidRDefault="00EE5D65" w:rsidP="00EE5D65">
      <w:pPr>
        <w:ind w:firstLine="567"/>
        <w:jc w:val="both"/>
        <w:rPr>
          <w:sz w:val="28"/>
        </w:rPr>
      </w:pPr>
      <w:r>
        <w:rPr>
          <w:sz w:val="28"/>
        </w:rPr>
        <w:t xml:space="preserve">Мыльников А. С. Петр </w:t>
      </w:r>
      <w:r>
        <w:rPr>
          <w:sz w:val="28"/>
          <w:lang w:val="en-US"/>
        </w:rPr>
        <w:t>III</w:t>
      </w:r>
      <w:r>
        <w:rPr>
          <w:sz w:val="28"/>
        </w:rPr>
        <w:t>: Повествование в документах и версиях. — М., 2011.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Национальная идея в Западной Европе в Новое время. — М., 2010.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Озуф</w:t>
      </w:r>
      <w:proofErr w:type="spellEnd"/>
      <w:r>
        <w:rPr>
          <w:sz w:val="28"/>
        </w:rPr>
        <w:t xml:space="preserve"> М. Революционный праздник: 1789—1799. — М., 2012.</w:t>
      </w:r>
    </w:p>
    <w:p w:rsidR="00EE5D65" w:rsidRDefault="00EE5D65" w:rsidP="00EE5D65">
      <w:pPr>
        <w:ind w:firstLine="567"/>
        <w:jc w:val="both"/>
        <w:rPr>
          <w:sz w:val="28"/>
        </w:rPr>
      </w:pPr>
      <w:r>
        <w:rPr>
          <w:sz w:val="28"/>
        </w:rPr>
        <w:t xml:space="preserve">Павленко Н. И. Екатерина </w:t>
      </w:r>
      <w:r>
        <w:rPr>
          <w:sz w:val="28"/>
          <w:lang w:val="en-US"/>
        </w:rPr>
        <w:t>I</w:t>
      </w:r>
      <w:r>
        <w:rPr>
          <w:sz w:val="28"/>
        </w:rPr>
        <w:t>. — М., 2011.</w:t>
      </w:r>
    </w:p>
    <w:p w:rsidR="00EE5D65" w:rsidRDefault="00EE5D65" w:rsidP="00EE5D65">
      <w:pPr>
        <w:ind w:firstLine="567"/>
        <w:jc w:val="both"/>
        <w:rPr>
          <w:sz w:val="28"/>
        </w:rPr>
      </w:pPr>
      <w:r>
        <w:rPr>
          <w:sz w:val="28"/>
        </w:rPr>
        <w:t>Павленко Н. И. Екатерина Великая. — М., 2011.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Посконина О.И. История Латинской Америки (до ХХ века). — М., 2010.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Прокопьев А.Ю. Германия в эпоху религиозного раскола, 1555—1648. — </w:t>
      </w:r>
      <w:proofErr w:type="gramStart"/>
      <w:r>
        <w:rPr>
          <w:sz w:val="28"/>
        </w:rPr>
        <w:t>СПб.,</w:t>
      </w:r>
      <w:proofErr w:type="gramEnd"/>
      <w:r>
        <w:rPr>
          <w:sz w:val="28"/>
        </w:rPr>
        <w:t xml:space="preserve"> 2013.</w:t>
      </w:r>
    </w:p>
    <w:p w:rsidR="00EE5D65" w:rsidRDefault="00EE5D65" w:rsidP="00EE5D65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Типельскирх</w:t>
      </w:r>
      <w:proofErr w:type="spellEnd"/>
      <w:r>
        <w:rPr>
          <w:sz w:val="28"/>
        </w:rPr>
        <w:t xml:space="preserve"> К. Вторая мировая война (любое издание).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Хеншелл</w:t>
      </w:r>
      <w:proofErr w:type="spellEnd"/>
      <w:r>
        <w:rPr>
          <w:sz w:val="28"/>
        </w:rPr>
        <w:t xml:space="preserve"> Н. Миф абсолютизма. — </w:t>
      </w:r>
      <w:proofErr w:type="gramStart"/>
      <w:r>
        <w:rPr>
          <w:sz w:val="28"/>
        </w:rPr>
        <w:t>СПб.,</w:t>
      </w:r>
      <w:proofErr w:type="gramEnd"/>
      <w:r>
        <w:rPr>
          <w:sz w:val="28"/>
        </w:rPr>
        <w:t xml:space="preserve"> 2013.</w:t>
      </w:r>
    </w:p>
    <w:p w:rsidR="00EE5D65" w:rsidRDefault="00EE5D65" w:rsidP="00EE5D65">
      <w:pPr>
        <w:ind w:firstLine="567"/>
        <w:jc w:val="both"/>
        <w:rPr>
          <w:sz w:val="28"/>
        </w:rPr>
      </w:pPr>
      <w:r>
        <w:rPr>
          <w:sz w:val="28"/>
        </w:rPr>
        <w:t>Черников И. Гибель империи. — М., 2014.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Чудинов</w:t>
      </w:r>
      <w:proofErr w:type="spellEnd"/>
      <w:r>
        <w:rPr>
          <w:sz w:val="28"/>
        </w:rPr>
        <w:t xml:space="preserve"> А.В. Французская революция: история и мифы. — М., 2012.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Шатохина</w:t>
      </w:r>
      <w:proofErr w:type="spellEnd"/>
      <w:r>
        <w:rPr>
          <w:sz w:val="28"/>
        </w:rPr>
        <w:t>-Мордвинцева Г.А. Нидерланды в новое и новейшее время. — М., 2012.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Шоню</w:t>
      </w:r>
      <w:proofErr w:type="spellEnd"/>
      <w:r>
        <w:rPr>
          <w:sz w:val="28"/>
        </w:rPr>
        <w:t xml:space="preserve"> П. Цивилизация классической Европы. — Екатеринбург, 2014.</w:t>
      </w:r>
    </w:p>
    <w:p w:rsidR="00E12F7D" w:rsidRDefault="00E12F7D" w:rsidP="00EE5D65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E12F7D">
        <w:rPr>
          <w:rFonts w:asciiTheme="minorHAnsi" w:hAnsiTheme="minorHAnsi" w:cs="Arial"/>
          <w:b/>
          <w:bCs/>
          <w:sz w:val="28"/>
          <w:szCs w:val="28"/>
        </w:rPr>
        <w:t>Интернет-ресурсы</w:t>
      </w:r>
      <w:r>
        <w:rPr>
          <w:rFonts w:asciiTheme="minorHAnsi" w:hAnsiTheme="minorHAnsi" w:cs="Arial"/>
          <w:b/>
          <w:bCs/>
          <w:sz w:val="28"/>
          <w:szCs w:val="28"/>
        </w:rPr>
        <w:t>:</w:t>
      </w:r>
      <w:r w:rsidRPr="00E12F7D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622780" w:rsidRDefault="00B01DD1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hyperlink r:id="rId5" w:history="1">
        <w:r w:rsidR="00E12F7D" w:rsidRPr="00E12F7D">
          <w:rPr>
            <w:rStyle w:val="a4"/>
            <w:rFonts w:asciiTheme="minorHAnsi" w:hAnsiTheme="minorHAnsi" w:cs="Arial"/>
            <w:bCs/>
            <w:color w:val="auto"/>
            <w:sz w:val="28"/>
            <w:szCs w:val="28"/>
          </w:rPr>
          <w:t>http://rushistory.stsland.ru/</w:t>
        </w:r>
      </w:hyperlink>
      <w:r w:rsidR="00E12F7D" w:rsidRPr="00E12F7D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12F7D" w:rsidRPr="00E12F7D">
        <w:rPr>
          <w:rFonts w:asciiTheme="minorHAnsi" w:hAnsiTheme="minorHAnsi" w:cs="Arial"/>
          <w:bCs/>
          <w:sz w:val="28"/>
          <w:szCs w:val="28"/>
        </w:rPr>
        <w:br/>
      </w:r>
      <w:hyperlink r:id="rId6" w:history="1">
        <w:r w:rsidR="00E12F7D" w:rsidRPr="00E12F7D">
          <w:rPr>
            <w:rStyle w:val="a4"/>
            <w:rFonts w:asciiTheme="minorHAnsi" w:hAnsiTheme="minorHAnsi" w:cs="Arial"/>
            <w:bCs/>
            <w:color w:val="auto"/>
            <w:sz w:val="28"/>
            <w:szCs w:val="28"/>
          </w:rPr>
          <w:t>http://www.world-history.ru</w:t>
        </w:r>
      </w:hyperlink>
      <w:r w:rsidR="00E12F7D" w:rsidRPr="00E12F7D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12F7D" w:rsidRPr="00E12F7D">
        <w:rPr>
          <w:rFonts w:asciiTheme="minorHAnsi" w:hAnsiTheme="minorHAnsi" w:cs="Arial"/>
          <w:bCs/>
          <w:sz w:val="28"/>
          <w:szCs w:val="28"/>
        </w:rPr>
        <w:br/>
      </w:r>
      <w:hyperlink r:id="rId7" w:history="1">
        <w:r w:rsidR="00E12F7D" w:rsidRPr="00E12F7D">
          <w:rPr>
            <w:rStyle w:val="a4"/>
            <w:rFonts w:asciiTheme="minorHAnsi" w:hAnsiTheme="minorHAnsi" w:cs="Arial"/>
            <w:bCs/>
            <w:color w:val="auto"/>
            <w:sz w:val="28"/>
            <w:szCs w:val="28"/>
          </w:rPr>
          <w:t>http://www.hist.msu.ru</w:t>
        </w:r>
      </w:hyperlink>
      <w:r w:rsidR="00E12F7D" w:rsidRPr="00E12F7D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12F7D" w:rsidRPr="00E12F7D">
        <w:rPr>
          <w:rFonts w:asciiTheme="minorHAnsi" w:hAnsiTheme="minorHAnsi" w:cs="Arial"/>
          <w:bCs/>
          <w:sz w:val="28"/>
          <w:szCs w:val="28"/>
        </w:rPr>
        <w:br/>
      </w:r>
      <w:hyperlink r:id="rId8" w:history="1">
        <w:r w:rsidR="00E12F7D" w:rsidRPr="00E12F7D">
          <w:rPr>
            <w:rStyle w:val="a4"/>
            <w:rFonts w:asciiTheme="minorHAnsi" w:hAnsiTheme="minorHAnsi" w:cs="Arial"/>
            <w:bCs/>
            <w:color w:val="auto"/>
            <w:sz w:val="28"/>
            <w:szCs w:val="28"/>
          </w:rPr>
          <w:t>http://www.hist.msu.ru/ER/sources.htm</w:t>
        </w:r>
      </w:hyperlink>
      <w:r w:rsidR="00E12F7D" w:rsidRPr="00E12F7D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12F7D" w:rsidRPr="00E12F7D">
        <w:rPr>
          <w:rFonts w:asciiTheme="minorHAnsi" w:hAnsiTheme="minorHAnsi" w:cs="Arial"/>
          <w:bCs/>
          <w:sz w:val="28"/>
          <w:szCs w:val="28"/>
        </w:rPr>
        <w:br/>
      </w:r>
      <w:hyperlink r:id="rId9" w:history="1">
        <w:r w:rsidR="00E12F7D" w:rsidRPr="00E12F7D">
          <w:rPr>
            <w:rStyle w:val="a4"/>
            <w:rFonts w:asciiTheme="minorHAnsi" w:hAnsiTheme="minorHAnsi" w:cs="Arial"/>
            <w:bCs/>
            <w:color w:val="auto"/>
            <w:sz w:val="28"/>
            <w:szCs w:val="28"/>
          </w:rPr>
          <w:t>http://amstd.spb.ru/</w:t>
        </w:r>
      </w:hyperlink>
      <w:r w:rsidR="00E12F7D" w:rsidRPr="00E12F7D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12F7D" w:rsidRPr="00E12F7D">
        <w:rPr>
          <w:rFonts w:asciiTheme="minorHAnsi" w:hAnsiTheme="minorHAnsi" w:cs="Arial"/>
          <w:bCs/>
          <w:sz w:val="28"/>
          <w:szCs w:val="28"/>
        </w:rPr>
        <w:br/>
      </w:r>
      <w:hyperlink r:id="rId10" w:history="1">
        <w:r w:rsidR="00E12F7D" w:rsidRPr="00E12F7D">
          <w:rPr>
            <w:rStyle w:val="a4"/>
            <w:rFonts w:asciiTheme="minorHAnsi" w:hAnsiTheme="minorHAnsi" w:cs="Arial"/>
            <w:bCs/>
            <w:color w:val="auto"/>
            <w:sz w:val="28"/>
            <w:szCs w:val="28"/>
          </w:rPr>
          <w:t>http://rulers.narod.ru</w:t>
        </w:r>
      </w:hyperlink>
      <w:r w:rsidR="00E12F7D" w:rsidRPr="00E12F7D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12F7D" w:rsidRPr="00E12F7D">
        <w:rPr>
          <w:b/>
          <w:caps/>
          <w:sz w:val="28"/>
          <w:szCs w:val="28"/>
        </w:rPr>
        <w:br/>
      </w:r>
    </w:p>
    <w:p w:rsidR="00EE5D65" w:rsidRDefault="00EE5D65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Pr="00E12F7D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E12F7D" w:rsidRPr="00A20A8B" w:rsidRDefault="00E12F7D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622780" w:rsidRPr="00A20A8B" w:rsidRDefault="00622780" w:rsidP="00622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622780" w:rsidRDefault="00622780" w:rsidP="00622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E38A2" w:rsidRDefault="000E38A2" w:rsidP="000E38A2"/>
    <w:p w:rsidR="000E38A2" w:rsidRDefault="000E38A2" w:rsidP="000E38A2"/>
    <w:p w:rsidR="000E38A2" w:rsidRPr="000E38A2" w:rsidRDefault="000E38A2" w:rsidP="000E38A2"/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22780" w:rsidRPr="00A20A8B" w:rsidTr="001B2FB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80" w:rsidRPr="00A20A8B" w:rsidRDefault="00622780" w:rsidP="001B2FB4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622780" w:rsidRPr="00A20A8B" w:rsidRDefault="00622780" w:rsidP="001B2FB4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80" w:rsidRPr="00A20A8B" w:rsidRDefault="00622780" w:rsidP="001B2FB4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22780" w:rsidRPr="00A20A8B" w:rsidTr="001B2FB4">
        <w:trPr>
          <w:trHeight w:val="12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1B2FB4">
            <w:pPr>
              <w:spacing w:before="120"/>
              <w:ind w:firstLine="5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E38A2">
              <w:rPr>
                <w:rFonts w:asciiTheme="minorHAnsi" w:hAnsiTheme="minorHAnsi"/>
                <w:b/>
                <w:sz w:val="20"/>
                <w:szCs w:val="20"/>
              </w:rPr>
              <w:t>знать/понимать</w:t>
            </w:r>
            <w:r w:rsidRPr="000E38A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622780" w:rsidRPr="000E38A2" w:rsidRDefault="00622780" w:rsidP="001B2FB4">
            <w:pPr>
              <w:tabs>
                <w:tab w:val="num" w:pos="540"/>
              </w:tabs>
              <w:spacing w:before="20"/>
              <w:ind w:left="54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1B2FB4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sz w:val="20"/>
                <w:szCs w:val="20"/>
              </w:rPr>
              <w:t>Устный опрос</w:t>
            </w:r>
          </w:p>
          <w:p w:rsidR="00622780" w:rsidRPr="00A50010" w:rsidRDefault="00622780" w:rsidP="001B2FB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622780" w:rsidRPr="00A50010" w:rsidRDefault="00622780" w:rsidP="001B2FB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622780" w:rsidRPr="00A20A8B" w:rsidTr="001B2FB4">
        <w:trPr>
          <w:trHeight w:val="6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1B2FB4">
            <w:pPr>
              <w:tabs>
                <w:tab w:val="num" w:pos="540"/>
              </w:tabs>
              <w:spacing w:before="20"/>
              <w:ind w:left="5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периодизацию всемирной и отечественной истории;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1B2FB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i/>
                <w:sz w:val="20"/>
                <w:szCs w:val="20"/>
              </w:rPr>
              <w:t>Письменный опрос</w:t>
            </w:r>
          </w:p>
        </w:tc>
      </w:tr>
      <w:tr w:rsidR="00622780" w:rsidRPr="00A20A8B" w:rsidTr="001B2FB4">
        <w:trPr>
          <w:trHeight w:val="7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1B2FB4">
            <w:pPr>
              <w:tabs>
                <w:tab w:val="num" w:pos="540"/>
              </w:tabs>
              <w:spacing w:before="2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современные версии и трактовки важнейших проблем отечественной и всемирной истории;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1B2FB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i/>
                <w:sz w:val="20"/>
                <w:szCs w:val="20"/>
              </w:rPr>
              <w:t>Тестовые задания</w:t>
            </w:r>
          </w:p>
        </w:tc>
      </w:tr>
      <w:tr w:rsidR="00622780" w:rsidRPr="00A20A8B" w:rsidTr="001B2FB4">
        <w:trPr>
          <w:trHeight w:val="55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1B2FB4">
            <w:pPr>
              <w:tabs>
                <w:tab w:val="num" w:pos="540"/>
              </w:tabs>
              <w:spacing w:before="2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особенности исторического пути России, ее роль в мировом сообществе;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1B2FB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i/>
                <w:sz w:val="20"/>
                <w:szCs w:val="20"/>
              </w:rPr>
              <w:t>Тестовые задания</w:t>
            </w:r>
          </w:p>
        </w:tc>
      </w:tr>
      <w:tr w:rsidR="00622780" w:rsidRPr="00A20A8B" w:rsidTr="001B2FB4">
        <w:trPr>
          <w:trHeight w:val="58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1B2FB4">
            <w:pPr>
              <w:tabs>
                <w:tab w:val="num" w:pos="540"/>
              </w:tabs>
              <w:spacing w:before="2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основные исторические термины и даты;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1B2FB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i/>
                <w:sz w:val="20"/>
                <w:szCs w:val="20"/>
              </w:rPr>
              <w:t>Тестовые задания</w:t>
            </w:r>
          </w:p>
        </w:tc>
      </w:tr>
      <w:tr w:rsidR="00622780" w:rsidRPr="00A20A8B" w:rsidTr="001B2FB4">
        <w:trPr>
          <w:trHeight w:val="15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1B2FB4">
            <w:pPr>
              <w:spacing w:before="180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b/>
                <w:sz w:val="20"/>
                <w:szCs w:val="20"/>
              </w:rPr>
              <w:t>уметь</w:t>
            </w:r>
            <w:r w:rsidRPr="000E38A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622780" w:rsidRPr="000E38A2" w:rsidRDefault="00622780" w:rsidP="001B2FB4">
            <w:pPr>
              <w:tabs>
                <w:tab w:val="num" w:pos="540"/>
              </w:tabs>
              <w:spacing w:before="4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1B2FB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i/>
                <w:sz w:val="20"/>
                <w:szCs w:val="20"/>
              </w:rPr>
              <w:t>Письменные ответы на вопросы к документам</w:t>
            </w:r>
          </w:p>
        </w:tc>
      </w:tr>
      <w:tr w:rsidR="00622780" w:rsidRPr="00A20A8B" w:rsidTr="001B2FB4">
        <w:trPr>
          <w:trHeight w:val="12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1B2FB4">
            <w:pPr>
              <w:tabs>
                <w:tab w:val="num" w:pos="540"/>
              </w:tabs>
              <w:spacing w:before="4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0E38A2" w:rsidP="001B2FB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Устный опрос</w:t>
            </w:r>
          </w:p>
        </w:tc>
      </w:tr>
      <w:tr w:rsidR="00622780" w:rsidRPr="00A20A8B" w:rsidTr="001B2FB4">
        <w:trPr>
          <w:trHeight w:val="139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1B2FB4">
            <w:pPr>
              <w:tabs>
                <w:tab w:val="num" w:pos="540"/>
              </w:tabs>
              <w:spacing w:before="4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1B2FB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i/>
                <w:sz w:val="20"/>
                <w:szCs w:val="20"/>
              </w:rPr>
              <w:t>Письменные ответы на вопросы к документам</w:t>
            </w:r>
          </w:p>
        </w:tc>
      </w:tr>
      <w:tr w:rsidR="00622780" w:rsidRPr="00A20A8B" w:rsidTr="001B2FB4">
        <w:trPr>
          <w:trHeight w:val="137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1B2FB4">
            <w:pPr>
              <w:spacing w:before="4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представлять результаты изучения исторического материала в формах конспекта, реферата, рецензии;</w:t>
            </w:r>
          </w:p>
          <w:p w:rsidR="00622780" w:rsidRPr="000E38A2" w:rsidRDefault="00622780" w:rsidP="001B2FB4">
            <w:pPr>
              <w:tabs>
                <w:tab w:val="left" w:pos="900"/>
              </w:tabs>
              <w:spacing w:before="4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22780" w:rsidRPr="000E38A2" w:rsidRDefault="00622780" w:rsidP="001B2F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1B2FB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i/>
                <w:sz w:val="20"/>
                <w:szCs w:val="20"/>
              </w:rPr>
              <w:t>Письменный опрос</w:t>
            </w:r>
          </w:p>
        </w:tc>
      </w:tr>
    </w:tbl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22780" w:rsidRPr="005C1794" w:rsidRDefault="00622780" w:rsidP="00622780">
      <w:pPr>
        <w:widowControl w:val="0"/>
        <w:suppressAutoHyphens/>
        <w:jc w:val="both"/>
        <w:rPr>
          <w:i/>
        </w:rPr>
      </w:pPr>
    </w:p>
    <w:p w:rsidR="00622780" w:rsidRPr="005C1794" w:rsidRDefault="00622780" w:rsidP="00622780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622780" w:rsidRPr="005C1794" w:rsidRDefault="00622780" w:rsidP="00622780"/>
    <w:p w:rsidR="00B401BB" w:rsidRDefault="00B401BB"/>
    <w:sectPr w:rsidR="00B401BB" w:rsidSect="001B2FB4">
      <w:pgSz w:w="11906" w:h="16838"/>
      <w:pgMar w:top="1134" w:right="68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6C5D24"/>
    <w:multiLevelType w:val="hybridMultilevel"/>
    <w:tmpl w:val="127C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F955C49"/>
    <w:multiLevelType w:val="hybridMultilevel"/>
    <w:tmpl w:val="5F409A2C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823BDB"/>
    <w:multiLevelType w:val="hybridMultilevel"/>
    <w:tmpl w:val="F7E010F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BE4D9E"/>
    <w:multiLevelType w:val="hybridMultilevel"/>
    <w:tmpl w:val="D116EDC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bMJTZAa14MWy3eGQXIQUSsX/MYfknNYTttEhwfeyR2dJg87LxENSvC1Xtr0BjDCq51fF9M2Z0Tb0jEKxraisuQ==" w:salt="aWazQpbNip/B1d6ZhG5XeQ==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2780"/>
    <w:rsid w:val="000006B9"/>
    <w:rsid w:val="00052DE7"/>
    <w:rsid w:val="000E38A2"/>
    <w:rsid w:val="001855BF"/>
    <w:rsid w:val="001B2FB4"/>
    <w:rsid w:val="001E7B88"/>
    <w:rsid w:val="00270669"/>
    <w:rsid w:val="003306DC"/>
    <w:rsid w:val="00331B0A"/>
    <w:rsid w:val="003E1D95"/>
    <w:rsid w:val="003F27BF"/>
    <w:rsid w:val="004F0D20"/>
    <w:rsid w:val="004F748C"/>
    <w:rsid w:val="00534CF4"/>
    <w:rsid w:val="005A5382"/>
    <w:rsid w:val="00622780"/>
    <w:rsid w:val="00633032"/>
    <w:rsid w:val="00641694"/>
    <w:rsid w:val="00665DB1"/>
    <w:rsid w:val="00697DBE"/>
    <w:rsid w:val="006F0B77"/>
    <w:rsid w:val="00706892"/>
    <w:rsid w:val="00761F15"/>
    <w:rsid w:val="007772E8"/>
    <w:rsid w:val="007C5D94"/>
    <w:rsid w:val="0081237F"/>
    <w:rsid w:val="00877CC7"/>
    <w:rsid w:val="009457CD"/>
    <w:rsid w:val="009559A2"/>
    <w:rsid w:val="00981A6B"/>
    <w:rsid w:val="00994EA1"/>
    <w:rsid w:val="00A92492"/>
    <w:rsid w:val="00AA397E"/>
    <w:rsid w:val="00B01DD1"/>
    <w:rsid w:val="00B401BB"/>
    <w:rsid w:val="00B57FDB"/>
    <w:rsid w:val="00BB2C59"/>
    <w:rsid w:val="00D04B15"/>
    <w:rsid w:val="00D21058"/>
    <w:rsid w:val="00D71CE3"/>
    <w:rsid w:val="00E10EF4"/>
    <w:rsid w:val="00E12F7D"/>
    <w:rsid w:val="00E33F7E"/>
    <w:rsid w:val="00E965B0"/>
    <w:rsid w:val="00EE4695"/>
    <w:rsid w:val="00EE5D65"/>
    <w:rsid w:val="00F82D22"/>
    <w:rsid w:val="00FA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954972-FA81-4223-93F7-446FA4A0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780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1B2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1B2F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F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B2F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rsid w:val="006227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27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622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7C5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F7D"/>
    <w:rPr>
      <w:color w:val="A9A9A9"/>
      <w:u w:val="single"/>
    </w:rPr>
  </w:style>
  <w:style w:type="paragraph" w:styleId="31">
    <w:name w:val="Body Text 3"/>
    <w:basedOn w:val="a"/>
    <w:link w:val="32"/>
    <w:rsid w:val="0064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16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641694"/>
    <w:pPr>
      <w:spacing w:after="120" w:line="480" w:lineRule="auto"/>
    </w:pPr>
    <w:rPr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57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7C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61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1B2FB4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semiHidden/>
    <w:unhideWhenUsed/>
    <w:rsid w:val="001B2FB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1B2FB4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semiHidden/>
    <w:unhideWhenUsed/>
    <w:rsid w:val="001B2FB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d"/>
    <w:rsid w:val="001B2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rsid w:val="001B2FB4"/>
    <w:pPr>
      <w:spacing w:after="120"/>
      <w:ind w:left="283"/>
    </w:pPr>
  </w:style>
  <w:style w:type="character" w:customStyle="1" w:styleId="ae">
    <w:name w:val="Основной текст Знак"/>
    <w:basedOn w:val="a0"/>
    <w:link w:val="af"/>
    <w:uiPriority w:val="99"/>
    <w:rsid w:val="001B2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unhideWhenUsed/>
    <w:rsid w:val="001B2FB4"/>
    <w:pPr>
      <w:spacing w:after="120"/>
    </w:pPr>
  </w:style>
  <w:style w:type="character" w:customStyle="1" w:styleId="0pt">
    <w:name w:val="Основной текст + Курсив;Интервал 0 pt"/>
    <w:basedOn w:val="a0"/>
    <w:rsid w:val="001B2FB4"/>
    <w:rPr>
      <w:rFonts w:ascii="Times New Roman" w:eastAsia="Times New Roman" w:hAnsi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0">
    <w:name w:val="No Spacing"/>
    <w:uiPriority w:val="1"/>
    <w:qFormat/>
    <w:rsid w:val="001B2F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ER/sourc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.ms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-histo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shistory.stsland.ru/" TargetMode="External"/><Relationship Id="rId10" Type="http://schemas.openxmlformats.org/officeDocument/2006/relationships/hyperlink" Target="http://rulers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std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6809</Words>
  <Characters>38812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JIuS</cp:lastModifiedBy>
  <cp:revision>5</cp:revision>
  <cp:lastPrinted>2015-05-26T11:28:00Z</cp:lastPrinted>
  <dcterms:created xsi:type="dcterms:W3CDTF">2015-05-26T12:17:00Z</dcterms:created>
  <dcterms:modified xsi:type="dcterms:W3CDTF">2015-05-27T12:13:00Z</dcterms:modified>
</cp:coreProperties>
</file>